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E45" w:rsidRPr="002F7BB8" w:rsidRDefault="00D74149" w:rsidP="000A3A35">
      <w:pPr>
        <w:spacing w:afterLines="50" w:after="156"/>
        <w:jc w:val="center"/>
        <w:rPr>
          <w:rFonts w:eastAsia="黑体"/>
          <w:sz w:val="30"/>
          <w:szCs w:val="30"/>
        </w:rPr>
      </w:pPr>
      <w:r w:rsidRPr="002F7BB8">
        <w:rPr>
          <w:rFonts w:eastAsia="黑体"/>
          <w:sz w:val="30"/>
          <w:szCs w:val="30"/>
        </w:rPr>
        <w:t>基于</w:t>
      </w:r>
      <w:r w:rsidR="00805AFA" w:rsidRPr="002F7BB8">
        <w:rPr>
          <w:rFonts w:eastAsia="黑体"/>
          <w:sz w:val="30"/>
          <w:szCs w:val="30"/>
        </w:rPr>
        <w:t>多背包</w:t>
      </w:r>
      <w:r w:rsidR="0011110D" w:rsidRPr="002F7BB8">
        <w:rPr>
          <w:rFonts w:eastAsia="黑体"/>
          <w:sz w:val="30"/>
          <w:szCs w:val="30"/>
        </w:rPr>
        <w:t>模型</w:t>
      </w:r>
      <w:r w:rsidRPr="002F7BB8">
        <w:rPr>
          <w:rFonts w:eastAsia="黑体"/>
          <w:sz w:val="30"/>
          <w:szCs w:val="30"/>
        </w:rPr>
        <w:t>的分布式协同网络服务布局算法</w:t>
      </w:r>
    </w:p>
    <w:p w:rsidR="00C940AB" w:rsidRPr="002F7BB8" w:rsidRDefault="00C940AB" w:rsidP="00C940AB">
      <w:pPr>
        <w:spacing w:line="300" w:lineRule="exact"/>
        <w:jc w:val="center"/>
        <w:rPr>
          <w:rFonts w:eastAsia="黑体"/>
          <w:sz w:val="30"/>
          <w:szCs w:val="30"/>
        </w:rPr>
      </w:pPr>
      <w:r w:rsidRPr="002F7BB8">
        <w:rPr>
          <w:rFonts w:eastAsia="楷体_GB2312"/>
        </w:rPr>
        <w:t>李嘉琪</w:t>
      </w:r>
      <w:r w:rsidRPr="00C940AB">
        <w:rPr>
          <w:rFonts w:eastAsia="楷体_GB2312"/>
        </w:rPr>
        <w:t xml:space="preserve">    </w:t>
      </w:r>
      <w:r w:rsidRPr="002F7BB8">
        <w:rPr>
          <w:rFonts w:eastAsia="楷体_GB2312"/>
        </w:rPr>
        <w:t>朱晓荣</w:t>
      </w:r>
    </w:p>
    <w:p w:rsidR="00C940AB" w:rsidRPr="002F7BB8" w:rsidRDefault="00C940AB" w:rsidP="00942173">
      <w:pPr>
        <w:spacing w:line="300" w:lineRule="exact"/>
        <w:jc w:val="center"/>
        <w:rPr>
          <w:rFonts w:eastAsia="楷体_GB2312"/>
          <w:sz w:val="18"/>
          <w:szCs w:val="18"/>
        </w:rPr>
      </w:pPr>
      <w:r w:rsidRPr="002F7BB8">
        <w:rPr>
          <w:rFonts w:eastAsia="楷体_GB2312"/>
          <w:sz w:val="18"/>
          <w:szCs w:val="18"/>
        </w:rPr>
        <w:t>(</w:t>
      </w:r>
      <w:r w:rsidRPr="002F7BB8">
        <w:rPr>
          <w:rFonts w:eastAsia="楷体_GB2312"/>
          <w:sz w:val="18"/>
          <w:szCs w:val="18"/>
        </w:rPr>
        <w:t>南京邮电大学</w:t>
      </w:r>
      <w:r w:rsidR="00647735">
        <w:rPr>
          <w:rFonts w:ascii="Euclid" w:eastAsia="楷体_GB2312" w:hAnsi="Euclid" w:hint="eastAsia"/>
          <w:sz w:val="18"/>
          <w:szCs w:val="18"/>
        </w:rPr>
        <w:t>通信与信息工程学院</w:t>
      </w:r>
      <w:r w:rsidRPr="002F7BB8">
        <w:rPr>
          <w:rFonts w:eastAsia="楷体_GB2312"/>
          <w:sz w:val="18"/>
          <w:szCs w:val="18"/>
        </w:rPr>
        <w:t xml:space="preserve">  </w:t>
      </w:r>
      <w:r w:rsidRPr="002F7BB8">
        <w:rPr>
          <w:rFonts w:eastAsia="楷体_GB2312"/>
          <w:sz w:val="18"/>
          <w:szCs w:val="18"/>
        </w:rPr>
        <w:t>南京</w:t>
      </w:r>
      <w:r w:rsidRPr="002F7BB8">
        <w:rPr>
          <w:rFonts w:eastAsia="楷体_GB2312"/>
          <w:sz w:val="18"/>
          <w:szCs w:val="18"/>
        </w:rPr>
        <w:t xml:space="preserve">  2100</w:t>
      </w:r>
      <w:r w:rsidR="008A34DC">
        <w:rPr>
          <w:rFonts w:eastAsia="楷体_GB2312"/>
          <w:sz w:val="18"/>
          <w:szCs w:val="18"/>
        </w:rPr>
        <w:t>03</w:t>
      </w:r>
      <w:r w:rsidRPr="002F7BB8">
        <w:rPr>
          <w:rFonts w:eastAsia="楷体_GB2312"/>
          <w:sz w:val="18"/>
          <w:szCs w:val="18"/>
        </w:rPr>
        <w:t>)</w:t>
      </w:r>
    </w:p>
    <w:p w:rsidR="00942173" w:rsidRPr="002F7BB8" w:rsidRDefault="00942173" w:rsidP="00942173">
      <w:pPr>
        <w:spacing w:line="300" w:lineRule="exact"/>
        <w:ind w:leftChars="200" w:left="420" w:rightChars="200" w:right="420"/>
        <w:rPr>
          <w:sz w:val="18"/>
          <w:szCs w:val="18"/>
        </w:rPr>
      </w:pPr>
      <w:r w:rsidRPr="00942173">
        <w:rPr>
          <w:rFonts w:eastAsia="黑体"/>
          <w:sz w:val="18"/>
          <w:szCs w:val="18"/>
        </w:rPr>
        <w:t>摘</w:t>
      </w:r>
      <w:r w:rsidRPr="00942173">
        <w:rPr>
          <w:rFonts w:eastAsia="黑体"/>
          <w:sz w:val="18"/>
          <w:szCs w:val="18"/>
        </w:rPr>
        <w:t xml:space="preserve">  </w:t>
      </w:r>
      <w:r w:rsidRPr="00942173">
        <w:rPr>
          <w:rFonts w:eastAsia="黑体"/>
          <w:sz w:val="18"/>
          <w:szCs w:val="18"/>
        </w:rPr>
        <w:t>要：</w:t>
      </w:r>
      <w:r w:rsidRPr="002F7BB8">
        <w:rPr>
          <w:sz w:val="18"/>
          <w:szCs w:val="18"/>
        </w:rPr>
        <w:t>物联网海量终端设备的接入以及不同的业务需求，需要实现网络范围内的灵活部署，提供不同等级的内容和服务。但是由于网络应用对服务实例的请求具有动态特性，使得网络布局难以跟随用户需求动态变化。</w:t>
      </w:r>
      <w:r w:rsidR="002C38E9">
        <w:rPr>
          <w:sz w:val="18"/>
          <w:szCs w:val="18"/>
        </w:rPr>
        <w:t>该文</w:t>
      </w:r>
      <w:r w:rsidRPr="002F7BB8">
        <w:rPr>
          <w:sz w:val="18"/>
          <w:szCs w:val="18"/>
        </w:rPr>
        <w:t>提出了一种基于多背包模型的分布式协同网络服务布局算法，</w:t>
      </w:r>
      <w:r w:rsidR="00A16296" w:rsidRPr="002F7BB8">
        <w:rPr>
          <w:sz w:val="18"/>
          <w:szCs w:val="18"/>
        </w:rPr>
        <w:t>通过网络各节点协同获取全局网络状况，</w:t>
      </w:r>
      <w:r w:rsidRPr="002F7BB8">
        <w:rPr>
          <w:sz w:val="18"/>
          <w:szCs w:val="18"/>
        </w:rPr>
        <w:t>将网络服务实例的布局问题建模为多背包问题，求解得到网络服务实例最优布局。仿真结果表明网络服务在网络中的合理布局可以最大化网络效益、提高节点效用比以及有助于保持物联网及其应用的良好运行。</w:t>
      </w:r>
    </w:p>
    <w:p w:rsidR="00942173" w:rsidRPr="002F7BB8" w:rsidRDefault="00942173" w:rsidP="00942173">
      <w:pPr>
        <w:spacing w:line="300" w:lineRule="exact"/>
        <w:ind w:leftChars="200" w:left="420" w:rightChars="200" w:right="420"/>
        <w:rPr>
          <w:color w:val="0000FF"/>
          <w:sz w:val="18"/>
          <w:szCs w:val="18"/>
        </w:rPr>
      </w:pPr>
      <w:r w:rsidRPr="00942173">
        <w:rPr>
          <w:rFonts w:eastAsia="黑体"/>
          <w:sz w:val="18"/>
          <w:szCs w:val="18"/>
        </w:rPr>
        <w:t>关键词：</w:t>
      </w:r>
      <w:r w:rsidRPr="002F7BB8">
        <w:rPr>
          <w:sz w:val="18"/>
          <w:szCs w:val="18"/>
        </w:rPr>
        <w:t>物联网；服务布局；多背包问题</w:t>
      </w:r>
    </w:p>
    <w:p w:rsidR="00942173" w:rsidRPr="00942173" w:rsidRDefault="00942173" w:rsidP="00942173">
      <w:pPr>
        <w:spacing w:line="300" w:lineRule="exact"/>
        <w:ind w:leftChars="200" w:left="420" w:rightChars="200" w:right="420"/>
        <w:rPr>
          <w:sz w:val="18"/>
          <w:szCs w:val="18"/>
        </w:rPr>
      </w:pPr>
      <w:r w:rsidRPr="00942173">
        <w:rPr>
          <w:rFonts w:eastAsia="黑体"/>
          <w:sz w:val="18"/>
          <w:szCs w:val="18"/>
        </w:rPr>
        <w:t>中图分类号：</w:t>
      </w:r>
      <w:r w:rsidR="00DE11E2">
        <w:rPr>
          <w:rFonts w:ascii="Euclid" w:hAnsi="Euclid"/>
          <w:sz w:val="18"/>
          <w:szCs w:val="18"/>
        </w:rPr>
        <w:t>TN92</w:t>
      </w:r>
      <w:r w:rsidR="00DE11E2">
        <w:rPr>
          <w:rFonts w:ascii="Euclid" w:hAnsi="Euclid" w:hint="eastAsia"/>
          <w:sz w:val="18"/>
          <w:szCs w:val="18"/>
        </w:rPr>
        <w:t>9.5</w:t>
      </w:r>
      <w:r w:rsidRPr="00942173">
        <w:rPr>
          <w:sz w:val="18"/>
          <w:szCs w:val="18"/>
        </w:rPr>
        <w:t xml:space="preserve">   </w:t>
      </w:r>
      <w:r w:rsidRPr="00942173">
        <w:rPr>
          <w:rFonts w:eastAsia="黑体"/>
          <w:sz w:val="18"/>
          <w:szCs w:val="18"/>
        </w:rPr>
        <w:t>文献标识码</w:t>
      </w:r>
      <w:r w:rsidRPr="00942173">
        <w:rPr>
          <w:sz w:val="18"/>
          <w:szCs w:val="18"/>
        </w:rPr>
        <w:t>：</w:t>
      </w:r>
      <w:r w:rsidRPr="00942173">
        <w:rPr>
          <w:sz w:val="18"/>
          <w:szCs w:val="18"/>
        </w:rPr>
        <w:t xml:space="preserve">A        </w:t>
      </w:r>
      <w:r w:rsidRPr="00942173">
        <w:rPr>
          <w:rFonts w:eastAsia="黑体"/>
          <w:sz w:val="18"/>
          <w:szCs w:val="18"/>
        </w:rPr>
        <w:t>文章编号</w:t>
      </w:r>
      <w:r w:rsidRPr="00942173">
        <w:rPr>
          <w:sz w:val="18"/>
          <w:szCs w:val="18"/>
        </w:rPr>
        <w:t>：</w:t>
      </w:r>
    </w:p>
    <w:p w:rsidR="00942173" w:rsidRPr="00942173" w:rsidRDefault="00942173" w:rsidP="00942173">
      <w:pPr>
        <w:spacing w:line="300" w:lineRule="exact"/>
        <w:ind w:leftChars="200" w:left="420" w:rightChars="200" w:right="420"/>
        <w:rPr>
          <w:sz w:val="18"/>
          <w:szCs w:val="18"/>
        </w:rPr>
      </w:pPr>
      <w:r w:rsidRPr="00942173">
        <w:rPr>
          <w:rFonts w:eastAsia="黑体"/>
          <w:sz w:val="18"/>
          <w:szCs w:val="18"/>
        </w:rPr>
        <w:t>DOI</w:t>
      </w:r>
      <w:r w:rsidRPr="00942173">
        <w:rPr>
          <w:rFonts w:eastAsia="黑体"/>
          <w:sz w:val="18"/>
          <w:szCs w:val="18"/>
        </w:rPr>
        <w:t>：</w:t>
      </w:r>
      <w:r w:rsidRPr="00942173">
        <w:rPr>
          <w:sz w:val="18"/>
          <w:szCs w:val="18"/>
        </w:rPr>
        <w:t>10.11999/JEIT××××××</w:t>
      </w:r>
    </w:p>
    <w:p w:rsidR="00942173" w:rsidRPr="00942173" w:rsidRDefault="00F11FE4" w:rsidP="00942173">
      <w:pPr>
        <w:spacing w:beforeLines="80" w:before="249" w:afterLines="30" w:after="93"/>
        <w:jc w:val="center"/>
        <w:rPr>
          <w:b/>
        </w:rPr>
      </w:pPr>
      <w:r w:rsidRPr="002F7BB8">
        <w:rPr>
          <w:rFonts w:eastAsia="黑体"/>
          <w:b/>
          <w:sz w:val="30"/>
          <w:szCs w:val="30"/>
        </w:rPr>
        <w:t xml:space="preserve">A </w:t>
      </w:r>
      <w:r w:rsidR="009342F0" w:rsidRPr="002F7BB8">
        <w:rPr>
          <w:rFonts w:eastAsia="黑体"/>
          <w:b/>
          <w:sz w:val="30"/>
          <w:szCs w:val="30"/>
        </w:rPr>
        <w:t>Service Layout A</w:t>
      </w:r>
      <w:r w:rsidR="00A03578" w:rsidRPr="002F7BB8">
        <w:rPr>
          <w:rFonts w:eastAsia="黑体"/>
          <w:b/>
          <w:sz w:val="30"/>
          <w:szCs w:val="30"/>
        </w:rPr>
        <w:t>lgorithm for t</w:t>
      </w:r>
      <w:r w:rsidRPr="002F7BB8">
        <w:rPr>
          <w:rFonts w:eastAsia="黑体"/>
          <w:b/>
          <w:sz w:val="30"/>
          <w:szCs w:val="30"/>
        </w:rPr>
        <w:t>he</w:t>
      </w:r>
      <w:r w:rsidR="009342F0" w:rsidRPr="002F7BB8">
        <w:rPr>
          <w:rFonts w:eastAsia="黑体"/>
          <w:b/>
          <w:sz w:val="30"/>
          <w:szCs w:val="30"/>
        </w:rPr>
        <w:t xml:space="preserve"> D</w:t>
      </w:r>
      <w:r w:rsidRPr="002F7BB8">
        <w:rPr>
          <w:rFonts w:eastAsia="黑体"/>
          <w:b/>
          <w:sz w:val="30"/>
          <w:szCs w:val="30"/>
        </w:rPr>
        <w:t xml:space="preserve">istributed </w:t>
      </w:r>
      <w:r w:rsidR="009342F0" w:rsidRPr="002F7BB8">
        <w:rPr>
          <w:rFonts w:eastAsia="黑体"/>
          <w:b/>
          <w:sz w:val="30"/>
          <w:szCs w:val="30"/>
        </w:rPr>
        <w:t>C</w:t>
      </w:r>
      <w:r w:rsidR="00A03578" w:rsidRPr="002F7BB8">
        <w:rPr>
          <w:rFonts w:eastAsia="黑体"/>
          <w:b/>
          <w:sz w:val="30"/>
          <w:szCs w:val="30"/>
        </w:rPr>
        <w:t xml:space="preserve">ollaborative </w:t>
      </w:r>
      <w:r w:rsidR="009342F0" w:rsidRPr="002F7BB8">
        <w:rPr>
          <w:rFonts w:eastAsia="黑体"/>
          <w:b/>
          <w:sz w:val="30"/>
          <w:szCs w:val="30"/>
        </w:rPr>
        <w:t>N</w:t>
      </w:r>
      <w:r w:rsidRPr="002F7BB8">
        <w:rPr>
          <w:rFonts w:eastAsia="黑体"/>
          <w:b/>
          <w:sz w:val="30"/>
          <w:szCs w:val="30"/>
        </w:rPr>
        <w:t xml:space="preserve">etwork </w:t>
      </w:r>
      <w:r w:rsidR="009342F0" w:rsidRPr="002F7BB8">
        <w:rPr>
          <w:rFonts w:eastAsia="黑体"/>
          <w:b/>
          <w:sz w:val="30"/>
          <w:szCs w:val="30"/>
        </w:rPr>
        <w:t>B</w:t>
      </w:r>
      <w:r w:rsidRPr="002F7BB8">
        <w:rPr>
          <w:rFonts w:eastAsia="黑体"/>
          <w:b/>
          <w:sz w:val="30"/>
          <w:szCs w:val="30"/>
        </w:rPr>
        <w:t xml:space="preserve">ased on </w:t>
      </w:r>
      <w:r w:rsidR="00614006" w:rsidRPr="002F7BB8">
        <w:rPr>
          <w:rFonts w:eastAsia="黑体"/>
          <w:b/>
          <w:sz w:val="30"/>
          <w:szCs w:val="30"/>
        </w:rPr>
        <w:t>M</w:t>
      </w:r>
      <w:r w:rsidRPr="002F7BB8">
        <w:rPr>
          <w:rFonts w:eastAsia="黑体"/>
          <w:b/>
          <w:sz w:val="30"/>
          <w:szCs w:val="30"/>
        </w:rPr>
        <w:t>ulti</w:t>
      </w:r>
      <w:r w:rsidR="00A03578" w:rsidRPr="002F7BB8">
        <w:rPr>
          <w:rFonts w:eastAsia="黑体"/>
          <w:b/>
          <w:sz w:val="30"/>
          <w:szCs w:val="30"/>
        </w:rPr>
        <w:t>-</w:t>
      </w:r>
      <w:r w:rsidR="00614006" w:rsidRPr="002F7BB8">
        <w:rPr>
          <w:rFonts w:eastAsia="黑体"/>
          <w:b/>
          <w:sz w:val="30"/>
          <w:szCs w:val="30"/>
        </w:rPr>
        <w:t>K</w:t>
      </w:r>
      <w:r w:rsidRPr="002F7BB8">
        <w:rPr>
          <w:rFonts w:eastAsia="黑体"/>
          <w:b/>
          <w:sz w:val="30"/>
          <w:szCs w:val="30"/>
        </w:rPr>
        <w:t xml:space="preserve">napsack </w:t>
      </w:r>
      <w:r w:rsidR="00614006" w:rsidRPr="002F7BB8">
        <w:rPr>
          <w:rFonts w:eastAsia="黑体"/>
          <w:b/>
          <w:sz w:val="30"/>
          <w:szCs w:val="30"/>
        </w:rPr>
        <w:t>M</w:t>
      </w:r>
      <w:r w:rsidRPr="002F7BB8">
        <w:rPr>
          <w:rFonts w:eastAsia="黑体"/>
          <w:b/>
          <w:sz w:val="30"/>
          <w:szCs w:val="30"/>
        </w:rPr>
        <w:t>odel</w:t>
      </w:r>
    </w:p>
    <w:p w:rsidR="00942173" w:rsidRPr="00942173" w:rsidRDefault="00942173" w:rsidP="00942173">
      <w:pPr>
        <w:spacing w:line="300" w:lineRule="exact"/>
        <w:jc w:val="center"/>
        <w:rPr>
          <w:vertAlign w:val="superscript"/>
        </w:rPr>
      </w:pPr>
      <w:r w:rsidRPr="002F7BB8">
        <w:t>LI Jiaqi</w:t>
      </w:r>
      <w:r w:rsidRPr="00942173">
        <w:t xml:space="preserve">    </w:t>
      </w:r>
      <w:r w:rsidRPr="002F7BB8">
        <w:t>ZHU Xiaorong</w:t>
      </w:r>
    </w:p>
    <w:p w:rsidR="00942173" w:rsidRPr="00942173" w:rsidRDefault="00942173" w:rsidP="00942173">
      <w:pPr>
        <w:spacing w:line="300" w:lineRule="exact"/>
        <w:jc w:val="center"/>
        <w:rPr>
          <w:sz w:val="18"/>
          <w:szCs w:val="18"/>
        </w:rPr>
      </w:pPr>
      <w:r w:rsidRPr="00942173">
        <w:rPr>
          <w:sz w:val="18"/>
          <w:szCs w:val="18"/>
        </w:rPr>
        <w:t>(</w:t>
      </w:r>
      <w:r w:rsidR="00226089" w:rsidRPr="002F7BB8">
        <w:rPr>
          <w:i/>
          <w:sz w:val="18"/>
          <w:szCs w:val="18"/>
        </w:rPr>
        <w:t>Nanjing University of Posts and Telecommunications</w:t>
      </w:r>
      <w:r w:rsidRPr="00942173">
        <w:rPr>
          <w:sz w:val="18"/>
          <w:szCs w:val="18"/>
        </w:rPr>
        <w:t xml:space="preserve">, </w:t>
      </w:r>
      <w:r w:rsidR="00D969E1" w:rsidRPr="002F7BB8">
        <w:rPr>
          <w:i/>
          <w:sz w:val="18"/>
          <w:szCs w:val="18"/>
        </w:rPr>
        <w:t>Nanjing</w:t>
      </w:r>
      <w:r w:rsidRPr="00942173">
        <w:rPr>
          <w:sz w:val="18"/>
          <w:szCs w:val="18"/>
        </w:rPr>
        <w:t xml:space="preserve"> </w:t>
      </w:r>
      <w:r w:rsidR="00226089" w:rsidRPr="002F7BB8">
        <w:rPr>
          <w:sz w:val="18"/>
          <w:szCs w:val="18"/>
        </w:rPr>
        <w:t>210003</w:t>
      </w:r>
      <w:r w:rsidRPr="00942173">
        <w:rPr>
          <w:sz w:val="18"/>
          <w:szCs w:val="18"/>
        </w:rPr>
        <w:t xml:space="preserve">, </w:t>
      </w:r>
      <w:r w:rsidRPr="00942173">
        <w:rPr>
          <w:i/>
          <w:sz w:val="18"/>
          <w:szCs w:val="18"/>
        </w:rPr>
        <w:t>China</w:t>
      </w:r>
      <w:r w:rsidRPr="00942173">
        <w:rPr>
          <w:sz w:val="18"/>
          <w:szCs w:val="18"/>
        </w:rPr>
        <w:t>)</w:t>
      </w:r>
    </w:p>
    <w:p w:rsidR="00A1005C" w:rsidRPr="002F7BB8" w:rsidRDefault="00942173" w:rsidP="00942173">
      <w:pPr>
        <w:spacing w:line="280" w:lineRule="exact"/>
        <w:ind w:leftChars="200" w:left="420" w:rightChars="200" w:right="420"/>
        <w:rPr>
          <w:color w:val="0000FF"/>
          <w:sz w:val="18"/>
          <w:szCs w:val="18"/>
        </w:rPr>
      </w:pPr>
      <w:r w:rsidRPr="00942173">
        <w:rPr>
          <w:b/>
          <w:sz w:val="18"/>
          <w:szCs w:val="18"/>
        </w:rPr>
        <w:t>Abstract</w:t>
      </w:r>
      <w:r w:rsidRPr="00942173">
        <w:rPr>
          <w:sz w:val="18"/>
          <w:szCs w:val="18"/>
        </w:rPr>
        <w:t xml:space="preserve">: </w:t>
      </w:r>
      <w:r w:rsidR="00A1005C" w:rsidRPr="002F7BB8">
        <w:rPr>
          <w:sz w:val="18"/>
          <w:szCs w:val="18"/>
        </w:rPr>
        <w:t xml:space="preserve">Access to massive terminal equipment of Internet of things and different business requirements, the need to achieve flexible deployment within the network to provide different levels of content and services. However, due to the network application has the dynamic characteristics to the service instance request; it makes it difficult for the network layout to follow the dynamic change of the user's requirement. In this paper, a distributed collaborative network service layout algorithm based on multi-knapsack model is proposed. The layout problem of network service instance is modeled as multi-knapsack problem, and the global network condition is obtained by network nodes to obtain the optimal layout of network service instance. The simulation results show that the reasonable layout of the network service in the network can maximize the network efficiency, improve the utility ratio of the node and help to keep the Internet of things and its application well run. </w:t>
      </w:r>
    </w:p>
    <w:p w:rsidR="00A756D3" w:rsidRPr="002F7BB8" w:rsidRDefault="00942173" w:rsidP="00517E63">
      <w:pPr>
        <w:spacing w:line="280" w:lineRule="exact"/>
        <w:ind w:leftChars="200" w:left="420" w:rightChars="200" w:right="420"/>
        <w:rPr>
          <w:sz w:val="18"/>
          <w:szCs w:val="18"/>
        </w:rPr>
      </w:pPr>
      <w:r w:rsidRPr="00942173">
        <w:rPr>
          <w:b/>
          <w:sz w:val="18"/>
          <w:szCs w:val="18"/>
        </w:rPr>
        <w:t>Key words</w:t>
      </w:r>
      <w:r w:rsidRPr="00942173">
        <w:rPr>
          <w:sz w:val="18"/>
          <w:szCs w:val="18"/>
        </w:rPr>
        <w:t xml:space="preserve">: </w:t>
      </w:r>
      <w:r w:rsidR="00A1005C" w:rsidRPr="002F7BB8">
        <w:rPr>
          <w:sz w:val="18"/>
          <w:szCs w:val="18"/>
        </w:rPr>
        <w:t>Internet of things; service layout; multi-knapsack problem</w:t>
      </w:r>
    </w:p>
    <w:p w:rsidR="00A756D3" w:rsidRPr="002F7BB8" w:rsidRDefault="00A756D3" w:rsidP="00A756D3">
      <w:pPr>
        <w:spacing w:beforeLines="30" w:before="93" w:afterLines="30" w:after="93" w:line="300" w:lineRule="exact"/>
        <w:rPr>
          <w:rFonts w:eastAsia="黑体"/>
          <w:sz w:val="24"/>
          <w:szCs w:val="24"/>
        </w:rPr>
      </w:pPr>
      <w:r w:rsidRPr="002F7BB8">
        <w:rPr>
          <w:rFonts w:eastAsia="黑体"/>
          <w:sz w:val="24"/>
          <w:szCs w:val="24"/>
        </w:rPr>
        <w:t xml:space="preserve">1  </w:t>
      </w:r>
      <w:r w:rsidRPr="002F7BB8">
        <w:rPr>
          <w:rFonts w:eastAsia="黑体"/>
          <w:sz w:val="24"/>
          <w:szCs w:val="24"/>
        </w:rPr>
        <w:t>引言</w:t>
      </w:r>
    </w:p>
    <w:p w:rsidR="0073725F" w:rsidRPr="002F7BB8" w:rsidRDefault="0073725F" w:rsidP="0073725F">
      <w:pPr>
        <w:tabs>
          <w:tab w:val="left" w:pos="2084"/>
        </w:tabs>
        <w:autoSpaceDE w:val="0"/>
        <w:autoSpaceDN w:val="0"/>
        <w:adjustRightInd w:val="0"/>
        <w:ind w:firstLine="495"/>
        <w:jc w:val="left"/>
      </w:pPr>
      <w:r w:rsidRPr="002F7BB8">
        <w:t>近些年来，物联网快速发展，</w:t>
      </w:r>
      <w:r w:rsidRPr="00002857">
        <w:t>机器与机器</w:t>
      </w:r>
      <w:r w:rsidRPr="00002857">
        <w:t>(machine-to-machine, M2M)</w:t>
      </w:r>
      <w:r w:rsidRPr="00002857">
        <w:t>通信是一种不在人为干扰下机器与机器间直接进行通信的一种方式</w:t>
      </w:r>
      <w:r w:rsidRPr="004F3DFF">
        <w:rPr>
          <w:vertAlign w:val="superscript"/>
        </w:rPr>
        <w:t>[1]</w:t>
      </w:r>
      <w:r>
        <w:rPr>
          <w:rFonts w:hint="eastAsia"/>
        </w:rPr>
        <w:t>，</w:t>
      </w:r>
      <w:r w:rsidRPr="002F7BB8">
        <w:t>物联网终端的</w:t>
      </w:r>
      <w:r w:rsidR="00F713C6">
        <w:rPr>
          <w:rFonts w:hint="eastAsia"/>
        </w:rPr>
        <w:t>数量</w:t>
      </w:r>
      <w:r w:rsidRPr="002F7BB8">
        <w:t>也呈指数增长，并且类型众多。</w:t>
      </w:r>
      <w:r>
        <w:rPr>
          <w:rFonts w:hint="eastAsia"/>
        </w:rPr>
        <w:t>各</w:t>
      </w:r>
      <w:r w:rsidRPr="002F7BB8">
        <w:t>种业务服务在全局网络中存在有多个实例，所以服务实例的布局优化对于提升服务质量和全局网络效益具有很高的现实意义。然而海量的</w:t>
      </w:r>
      <w:r w:rsidRPr="002F7BB8">
        <w:t>IoT</w:t>
      </w:r>
      <w:r w:rsidRPr="002F7BB8">
        <w:t>终端设备将导致</w:t>
      </w:r>
      <w:r w:rsidRPr="002F7BB8">
        <w:t>SDN</w:t>
      </w:r>
      <w:r w:rsidRPr="002F7BB8">
        <w:t>交换机需要不断扩大流表，设备持续进出网络时在交换机和控制器之间的通信开销增大；并且物联网业务的类型具有多样性，且服务实例的总体规模较大，网络服务的最优布局也难以计算，使得网络布局难以跟随用户需求动态变化。</w:t>
      </w:r>
    </w:p>
    <w:p w:rsidR="00A756D3" w:rsidRDefault="004F3DFF" w:rsidP="00693C0D">
      <w:pPr>
        <w:ind w:firstLine="420"/>
      </w:pPr>
      <w:r w:rsidRPr="002F7BB8">
        <w:t>服务布局问题是一个</w:t>
      </w:r>
      <w:r w:rsidRPr="002F7BB8">
        <w:t>NP</w:t>
      </w:r>
      <w:r>
        <w:t>难问题，</w:t>
      </w:r>
      <w:r>
        <w:rPr>
          <w:rFonts w:hint="eastAsia"/>
        </w:rPr>
        <w:t>其</w:t>
      </w:r>
      <w:r w:rsidRPr="002F7BB8">
        <w:t>求解算法已经广泛的研究。随着数据中心（</w:t>
      </w:r>
      <w:r w:rsidRPr="002F7BB8">
        <w:t>Data</w:t>
      </w:r>
      <w:r>
        <w:t xml:space="preserve"> </w:t>
      </w:r>
      <w:r w:rsidRPr="002F7BB8">
        <w:t>Center, DC</w:t>
      </w:r>
      <w:r w:rsidRPr="002F7BB8">
        <w:t>）的发展，数据中心内的虚拟机（</w:t>
      </w:r>
      <w:r w:rsidRPr="002F7BB8">
        <w:t>Virtual Machine,VM</w:t>
      </w:r>
      <w:r w:rsidRPr="002F7BB8">
        <w:t>）的合理布局能够有</w:t>
      </w:r>
      <w:r w:rsidR="00693C0D" w:rsidRPr="002F7BB8">
        <w:t>效的</w:t>
      </w:r>
    </w:p>
    <w:p w:rsidR="00517E63" w:rsidRDefault="00517E63" w:rsidP="004F3DFF">
      <w:pPr>
        <w:spacing w:line="280" w:lineRule="exact"/>
        <w:ind w:rightChars="200" w:right="420" w:firstLine="420"/>
        <w:rPr>
          <w:sz w:val="18"/>
          <w:szCs w:val="18"/>
        </w:rPr>
      </w:pPr>
    </w:p>
    <w:p w:rsidR="00942173" w:rsidRPr="00942173" w:rsidRDefault="00942173" w:rsidP="00942173">
      <w:pPr>
        <w:spacing w:line="280" w:lineRule="exact"/>
        <w:ind w:rightChars="200" w:right="420"/>
        <w:rPr>
          <w:sz w:val="18"/>
          <w:szCs w:val="18"/>
        </w:rPr>
      </w:pPr>
      <w:r w:rsidRPr="00942173">
        <w:rPr>
          <w:sz w:val="18"/>
          <w:szCs w:val="18"/>
          <w:vertAlign w:val="superscript"/>
        </w:rPr>
        <w:t>※</w:t>
      </w:r>
      <w:r w:rsidRPr="00942173">
        <w:rPr>
          <w:sz w:val="18"/>
          <w:szCs w:val="18"/>
        </w:rPr>
        <w:t>通信作者：</w:t>
      </w:r>
      <w:r w:rsidR="00DE11E2">
        <w:rPr>
          <w:rFonts w:hint="eastAsia"/>
          <w:sz w:val="18"/>
          <w:szCs w:val="18"/>
        </w:rPr>
        <w:t>李嘉琪</w:t>
      </w:r>
      <w:r w:rsidR="00DE11E2">
        <w:rPr>
          <w:sz w:val="18"/>
          <w:szCs w:val="18"/>
        </w:rPr>
        <w:t xml:space="preserve">  15062200707</w:t>
      </w:r>
      <w:r w:rsidR="00DE11E2">
        <w:rPr>
          <w:rFonts w:hint="eastAsia"/>
          <w:sz w:val="18"/>
          <w:szCs w:val="18"/>
        </w:rPr>
        <w:t>@</w:t>
      </w:r>
      <w:r w:rsidR="00DE11E2">
        <w:rPr>
          <w:sz w:val="18"/>
          <w:szCs w:val="18"/>
        </w:rPr>
        <w:t>163.</w:t>
      </w:r>
      <w:r w:rsidR="00DE11E2">
        <w:rPr>
          <w:rFonts w:hint="eastAsia"/>
          <w:sz w:val="18"/>
          <w:szCs w:val="18"/>
        </w:rPr>
        <w:t>com</w:t>
      </w:r>
    </w:p>
    <w:p w:rsidR="00517E63" w:rsidRDefault="00942173" w:rsidP="00517E63">
      <w:pPr>
        <w:spacing w:line="280" w:lineRule="exact"/>
        <w:ind w:rightChars="200" w:right="420"/>
        <w:rPr>
          <w:rFonts w:ascii="Euclid" w:hAnsi="Euclid"/>
          <w:sz w:val="18"/>
          <w:szCs w:val="18"/>
        </w:rPr>
      </w:pPr>
      <w:r w:rsidRPr="00942173">
        <w:rPr>
          <w:sz w:val="18"/>
          <w:szCs w:val="18"/>
        </w:rPr>
        <w:t>基金项目：</w:t>
      </w:r>
      <w:r w:rsidR="00517E63">
        <w:rPr>
          <w:rFonts w:ascii="Euclid" w:hAnsi="Euclid" w:hint="eastAsia"/>
          <w:sz w:val="18"/>
          <w:szCs w:val="18"/>
        </w:rPr>
        <w:t>国家自然科学基金（</w:t>
      </w:r>
      <w:r w:rsidR="00517E63">
        <w:rPr>
          <w:rFonts w:ascii="Euclid" w:hAnsi="Euclid" w:hint="eastAsia"/>
          <w:sz w:val="18"/>
          <w:szCs w:val="18"/>
        </w:rPr>
        <w:t>61372125</w:t>
      </w:r>
      <w:r w:rsidR="00517E63">
        <w:rPr>
          <w:rFonts w:ascii="Euclid" w:hAnsi="Euclid" w:hint="eastAsia"/>
          <w:sz w:val="18"/>
          <w:szCs w:val="18"/>
        </w:rPr>
        <w:t>）</w:t>
      </w:r>
    </w:p>
    <w:p w:rsidR="00517E63" w:rsidRDefault="00517E63" w:rsidP="00517E63">
      <w:pPr>
        <w:spacing w:line="280" w:lineRule="exact"/>
        <w:ind w:rightChars="200" w:right="420"/>
        <w:rPr>
          <w:rFonts w:ascii="Euclid" w:hAnsi="Euclid"/>
          <w:sz w:val="18"/>
          <w:szCs w:val="18"/>
        </w:rPr>
      </w:pPr>
      <w:r>
        <w:rPr>
          <w:rFonts w:ascii="Euclid" w:hAnsi="Euclid" w:hint="eastAsia"/>
          <w:sz w:val="18"/>
          <w:szCs w:val="18"/>
        </w:rPr>
        <w:t>Foundation Items</w:t>
      </w:r>
      <w:r>
        <w:rPr>
          <w:rFonts w:ascii="宋体" w:hAnsi="宋体" w:hint="eastAsia"/>
          <w:sz w:val="18"/>
          <w:szCs w:val="18"/>
        </w:rPr>
        <w:t>：</w:t>
      </w:r>
      <w:r>
        <w:rPr>
          <w:rFonts w:ascii="Euclid" w:hAnsi="Euclid"/>
          <w:sz w:val="18"/>
          <w:szCs w:val="18"/>
        </w:rPr>
        <w:t>The National Natural Science Foundation of China (</w:t>
      </w:r>
      <w:r>
        <w:rPr>
          <w:rFonts w:ascii="Euclid" w:hAnsi="Euclid" w:hint="eastAsia"/>
          <w:sz w:val="18"/>
          <w:szCs w:val="18"/>
        </w:rPr>
        <w:t>61372125</w:t>
      </w:r>
      <w:r>
        <w:rPr>
          <w:rFonts w:ascii="Euclid" w:hAnsi="Euclid"/>
          <w:sz w:val="18"/>
          <w:szCs w:val="18"/>
        </w:rPr>
        <w:t>)</w:t>
      </w:r>
    </w:p>
    <w:p w:rsidR="007E201B" w:rsidRPr="002F7BB8" w:rsidRDefault="005237AF" w:rsidP="00693C0D">
      <w:r w:rsidRPr="002F7BB8">
        <w:lastRenderedPageBreak/>
        <w:t>降低数</w:t>
      </w:r>
      <w:r w:rsidR="00FF0CB8" w:rsidRPr="002F7BB8">
        <w:t>据中心的能源消耗，降低成本，所以</w:t>
      </w:r>
      <w:r w:rsidR="00C85C2A" w:rsidRPr="002F7BB8">
        <w:t>很多学者针对</w:t>
      </w:r>
      <w:r w:rsidR="00FF0CB8" w:rsidRPr="002F7BB8">
        <w:t>这虚拟机布局方面展开了研究。</w:t>
      </w:r>
      <w:r w:rsidR="00A11D79" w:rsidRPr="002F7BB8">
        <w:t>文献</w:t>
      </w:r>
      <w:r w:rsidR="00A11D79" w:rsidRPr="002F7BB8">
        <w:t>[</w:t>
      </w:r>
      <w:r w:rsidR="00C049B1">
        <w:t>2</w:t>
      </w:r>
      <w:r w:rsidR="00A11D79" w:rsidRPr="002F7BB8">
        <w:t xml:space="preserve">] </w:t>
      </w:r>
      <w:r w:rsidR="002F7845" w:rsidRPr="002F7BB8">
        <w:t>Y.</w:t>
      </w:r>
      <w:r w:rsidR="002C3FAE" w:rsidRPr="002F7BB8">
        <w:t>Feng</w:t>
      </w:r>
      <w:r w:rsidR="004264E6" w:rsidRPr="002F7BB8">
        <w:t>、</w:t>
      </w:r>
      <w:r w:rsidR="002F7845" w:rsidRPr="002F7BB8">
        <w:t>B.</w:t>
      </w:r>
      <w:r w:rsidR="002C3FAE" w:rsidRPr="002F7BB8">
        <w:t>Li</w:t>
      </w:r>
      <w:r w:rsidR="007F17A0" w:rsidRPr="002F7BB8">
        <w:t>等设计了一种基于纳什讨价还价解决方案的算法，作为管理这些</w:t>
      </w:r>
      <w:r w:rsidR="007F17A0" w:rsidRPr="002F7BB8">
        <w:t>VM</w:t>
      </w:r>
      <w:r w:rsidR="007F17A0" w:rsidRPr="002F7BB8">
        <w:t>迁移决策的实用方法，能够随着时间的推移提高资源利用率。但是其缺点在于没有考虑网络服务类型</w:t>
      </w:r>
      <w:r w:rsidR="00FF0CB8" w:rsidRPr="002F7BB8">
        <w:t>的多样性</w:t>
      </w:r>
      <w:r w:rsidR="007F17A0" w:rsidRPr="002F7BB8">
        <w:t>，</w:t>
      </w:r>
      <w:r w:rsidR="00FF0CB8" w:rsidRPr="002F7BB8">
        <w:t>也就是多种服务类型实例的</w:t>
      </w:r>
      <w:r w:rsidR="007F17A0" w:rsidRPr="002F7BB8">
        <w:t>整体的布局问题。</w:t>
      </w:r>
      <w:r w:rsidR="00A11D79" w:rsidRPr="002F7BB8">
        <w:t>文献</w:t>
      </w:r>
      <w:r w:rsidR="00A11D79" w:rsidRPr="002F7BB8">
        <w:t>[</w:t>
      </w:r>
      <w:r w:rsidR="0042552C">
        <w:t>4</w:t>
      </w:r>
      <w:r w:rsidR="00A11D79" w:rsidRPr="002F7BB8">
        <w:t xml:space="preserve">] </w:t>
      </w:r>
      <w:r w:rsidR="002C3FAE" w:rsidRPr="002F7BB8">
        <w:t>Rochman</w:t>
      </w:r>
      <w:r w:rsidR="002C3FAE" w:rsidRPr="002F7BB8">
        <w:t>、</w:t>
      </w:r>
      <w:r w:rsidR="002C3FAE" w:rsidRPr="002F7BB8">
        <w:t>Levy</w:t>
      </w:r>
      <w:r w:rsidR="007F17A0" w:rsidRPr="002F7BB8">
        <w:t>等考虑如何在网络环境中放置和有效利用资源的问题。运营商旨在将资源放在区域中，以最大限度地减少提供需求的成本。</w:t>
      </w:r>
      <w:r w:rsidR="006A0A42" w:rsidRPr="002F7BB8">
        <w:t>文献</w:t>
      </w:r>
      <w:r w:rsidR="006A0A42" w:rsidRPr="002F7BB8">
        <w:t>[</w:t>
      </w:r>
      <w:r w:rsidR="0042552C">
        <w:t>5</w:t>
      </w:r>
      <w:r w:rsidR="006A0A42" w:rsidRPr="002F7BB8">
        <w:t>]</w:t>
      </w:r>
      <w:r w:rsidR="006A0A42" w:rsidRPr="002F7BB8">
        <w:t>提出</w:t>
      </w:r>
      <w:bookmarkStart w:id="0" w:name="_GoBack"/>
      <w:bookmarkEnd w:id="0"/>
      <w:r w:rsidR="006A0A42" w:rsidRPr="002F7BB8">
        <w:t>了一种基于博弈论的服务布局算法</w:t>
      </w:r>
      <w:r w:rsidR="00D15514" w:rsidRPr="002F7BB8">
        <w:t>，将不同类型的网络服务看作博弈的参与者，博弈的商品则是网络节点资源。在网络</w:t>
      </w:r>
      <w:r w:rsidR="000D12A1" w:rsidRPr="002F7BB8">
        <w:t>资源</w:t>
      </w:r>
      <w:r w:rsidR="00D15514" w:rsidRPr="002F7BB8">
        <w:t>约束和用户请求分布已知的情况下，参与者不断的出价购买商品，以布局其网络服务实例。</w:t>
      </w:r>
      <w:r w:rsidR="00BC58ED" w:rsidRPr="002F7BB8">
        <w:t>文献</w:t>
      </w:r>
      <w:r w:rsidR="00BC58ED" w:rsidRPr="002F7BB8">
        <w:t>[</w:t>
      </w:r>
      <w:r w:rsidR="0042552C">
        <w:t>6</w:t>
      </w:r>
      <w:r w:rsidR="00BC58ED" w:rsidRPr="002F7BB8">
        <w:t>]</w:t>
      </w:r>
      <w:r w:rsidR="00BC58ED" w:rsidRPr="002F7BB8">
        <w:t>提出了选择</w:t>
      </w:r>
      <w:r w:rsidR="00BC58ED" w:rsidRPr="002F7BB8">
        <w:t>Open Flow</w:t>
      </w:r>
      <w:r w:rsidR="00BC58ED" w:rsidRPr="002F7BB8">
        <w:t>协议作为南接口协议。通</w:t>
      </w:r>
      <w:r w:rsidR="00A85CC4">
        <w:t>过分离控制平面和数据平面模型，使网络物联网的部署和管理更加方便</w:t>
      </w:r>
      <w:r w:rsidR="00A85CC4">
        <w:rPr>
          <w:rFonts w:hint="eastAsia"/>
        </w:rPr>
        <w:t>，</w:t>
      </w:r>
      <w:r w:rsidR="00BC58ED" w:rsidRPr="002F7BB8">
        <w:t>在</w:t>
      </w:r>
      <w:r w:rsidR="00295E63" w:rsidRPr="002F7BB8">
        <w:t>网络布局</w:t>
      </w:r>
      <w:r w:rsidR="00BC58ED" w:rsidRPr="002F7BB8">
        <w:t>得到</w:t>
      </w:r>
      <w:r w:rsidR="00295E63" w:rsidRPr="002F7BB8">
        <w:t>全局的网络知识</w:t>
      </w:r>
      <w:r w:rsidR="00BC58ED" w:rsidRPr="002F7BB8">
        <w:t>。</w:t>
      </w:r>
      <w:r w:rsidR="0059073B" w:rsidRPr="002F7BB8">
        <w:t>文献</w:t>
      </w:r>
      <w:r w:rsidR="0059073B" w:rsidRPr="002F7BB8">
        <w:t>[</w:t>
      </w:r>
      <w:r w:rsidR="0059073B">
        <w:t>7</w:t>
      </w:r>
      <w:r w:rsidR="0059073B" w:rsidRPr="002F7BB8">
        <w:t>]</w:t>
      </w:r>
      <w:r w:rsidR="0059073B">
        <w:t>-[9]</w:t>
      </w:r>
      <w:r w:rsidR="007873F6">
        <w:rPr>
          <w:rFonts w:hint="eastAsia"/>
        </w:rPr>
        <w:t>提出了多背包问题的解决</w:t>
      </w:r>
      <w:r w:rsidR="0067643B">
        <w:rPr>
          <w:rFonts w:hint="eastAsia"/>
        </w:rPr>
        <w:t>以及优化方法</w:t>
      </w:r>
      <w:r w:rsidR="0059073B" w:rsidRPr="002F7BB8">
        <w:t>。</w:t>
      </w:r>
    </w:p>
    <w:p w:rsidR="00DE6BBE" w:rsidRPr="002F7BB8" w:rsidRDefault="00102AC3" w:rsidP="000A3A35">
      <w:pPr>
        <w:tabs>
          <w:tab w:val="left" w:pos="2084"/>
        </w:tabs>
        <w:autoSpaceDE w:val="0"/>
        <w:autoSpaceDN w:val="0"/>
        <w:adjustRightInd w:val="0"/>
        <w:ind w:firstLine="495"/>
        <w:jc w:val="left"/>
      </w:pPr>
      <w:r w:rsidRPr="002F7BB8">
        <w:t>基于以上研究现状，</w:t>
      </w:r>
      <w:r w:rsidR="002C38E9">
        <w:t>该文</w:t>
      </w:r>
      <w:r w:rsidRPr="002F7BB8">
        <w:t>提出了基于多背包模型的分布式协同网络服务布局算法</w:t>
      </w:r>
      <w:r w:rsidR="00410B5D" w:rsidRPr="002F7BB8">
        <w:t>，主要解决物联网</w:t>
      </w:r>
      <w:r w:rsidR="00BD160F" w:rsidRPr="002F7BB8">
        <w:t>不同服务类型</w:t>
      </w:r>
      <w:r w:rsidR="00410B5D" w:rsidRPr="002F7BB8">
        <w:t>业务的布局</w:t>
      </w:r>
      <w:r w:rsidR="00C04AD0" w:rsidRPr="002F7BB8">
        <w:t>问题。</w:t>
      </w:r>
      <w:r w:rsidR="002C38E9">
        <w:t>该文</w:t>
      </w:r>
      <w:r w:rsidR="0037167A" w:rsidRPr="002F7BB8">
        <w:t>首先</w:t>
      </w:r>
      <w:r w:rsidR="00C04AD0" w:rsidRPr="002F7BB8">
        <w:t>根据业务</w:t>
      </w:r>
      <w:r w:rsidR="0037167A" w:rsidRPr="002F7BB8">
        <w:t>的</w:t>
      </w:r>
      <w:r w:rsidR="00C04AD0" w:rsidRPr="002F7BB8">
        <w:t>单位重量效益</w:t>
      </w:r>
      <w:r w:rsidR="0037167A" w:rsidRPr="002F7BB8">
        <w:t>和时延</w:t>
      </w:r>
      <w:r w:rsidR="00C04AD0" w:rsidRPr="002F7BB8">
        <w:t>定义了物联网业务请求的优先级</w:t>
      </w:r>
      <w:r w:rsidR="00C04AD0" w:rsidRPr="002F7BB8">
        <w:t>,</w:t>
      </w:r>
      <w:r w:rsidR="00C04AD0" w:rsidRPr="002F7BB8">
        <w:t>将业务服务实例的布局问题建模为多背包模型；</w:t>
      </w:r>
      <w:r w:rsidR="0037167A" w:rsidRPr="002F7BB8">
        <w:t>其次算法先将业务请求</w:t>
      </w:r>
      <w:r w:rsidR="00813063">
        <w:rPr>
          <w:rFonts w:hint="eastAsia"/>
        </w:rPr>
        <w:t>在</w:t>
      </w:r>
      <w:r w:rsidR="00813063">
        <w:t>本地节点响应，</w:t>
      </w:r>
      <w:r w:rsidR="00A06336">
        <w:rPr>
          <w:rFonts w:hint="eastAsia"/>
        </w:rPr>
        <w:t>然后</w:t>
      </w:r>
      <w:r w:rsidR="00813063">
        <w:t>以遗传算法为核心，</w:t>
      </w:r>
      <w:r w:rsidR="0052670C" w:rsidRPr="002F7BB8">
        <w:t>利用混合遗传算法求解多背包问题</w:t>
      </w:r>
      <w:r w:rsidR="004E5082" w:rsidRPr="002F7BB8">
        <w:t>；</w:t>
      </w:r>
      <w:r w:rsidR="0052670C" w:rsidRPr="002F7BB8">
        <w:t>最后</w:t>
      </w:r>
      <w:r w:rsidR="004E5082" w:rsidRPr="002F7BB8">
        <w:t>通过仿真</w:t>
      </w:r>
      <w:r w:rsidR="0037167A" w:rsidRPr="002F7BB8">
        <w:t>全局网络最大效益、节点响应率、节点效用比以及不同基本量下</w:t>
      </w:r>
      <w:r w:rsidR="00813063">
        <w:rPr>
          <w:rFonts w:hint="eastAsia"/>
        </w:rPr>
        <w:t>的</w:t>
      </w:r>
      <w:r w:rsidR="00813063" w:rsidRPr="00813063">
        <w:rPr>
          <w:rFonts w:hint="eastAsia"/>
        </w:rPr>
        <w:t>节点响应率、节点效用比</w:t>
      </w:r>
      <w:r w:rsidR="004E5082" w:rsidRPr="002F7BB8">
        <w:t>验证了算法有效性</w:t>
      </w:r>
      <w:r w:rsidR="00410B5D" w:rsidRPr="002F7BB8">
        <w:t>。</w:t>
      </w:r>
    </w:p>
    <w:p w:rsidR="002724E1" w:rsidRPr="002F7BB8" w:rsidRDefault="00A0020F" w:rsidP="00A0020F">
      <w:pPr>
        <w:spacing w:beforeLines="30" w:before="93" w:afterLines="30" w:after="93" w:line="300" w:lineRule="exact"/>
        <w:rPr>
          <w:rFonts w:eastAsia="黑体"/>
          <w:sz w:val="24"/>
          <w:szCs w:val="24"/>
        </w:rPr>
      </w:pPr>
      <w:r w:rsidRPr="002F7BB8">
        <w:rPr>
          <w:rFonts w:eastAsia="黑体"/>
          <w:sz w:val="24"/>
          <w:szCs w:val="24"/>
        </w:rPr>
        <w:t xml:space="preserve">2  </w:t>
      </w:r>
      <w:r w:rsidR="000578D1" w:rsidRPr="002F7BB8">
        <w:rPr>
          <w:rFonts w:eastAsia="黑体"/>
          <w:sz w:val="24"/>
          <w:szCs w:val="24"/>
        </w:rPr>
        <w:t>系统模型</w:t>
      </w:r>
    </w:p>
    <w:p w:rsidR="002724E1" w:rsidRPr="002F7BB8" w:rsidRDefault="0017377B" w:rsidP="000A6814">
      <w:pPr>
        <w:spacing w:line="300" w:lineRule="exact"/>
        <w:rPr>
          <w:rFonts w:eastAsia="黑体"/>
        </w:rPr>
      </w:pPr>
      <w:r w:rsidRPr="002F7BB8">
        <w:rPr>
          <w:rFonts w:eastAsia="黑体"/>
        </w:rPr>
        <w:t>2.1</w:t>
      </w:r>
      <w:r w:rsidR="002724E1" w:rsidRPr="002F7BB8">
        <w:rPr>
          <w:rFonts w:eastAsia="黑体"/>
        </w:rPr>
        <w:t>网络模型及</w:t>
      </w:r>
      <w:r w:rsidR="00EA45A6" w:rsidRPr="002F7BB8">
        <w:rPr>
          <w:rFonts w:eastAsia="黑体"/>
        </w:rPr>
        <w:t>问题描述</w:t>
      </w:r>
    </w:p>
    <w:p w:rsidR="009D7477" w:rsidRDefault="00C608BA" w:rsidP="0015200E">
      <w:pPr>
        <w:tabs>
          <w:tab w:val="left" w:pos="2084"/>
        </w:tabs>
        <w:autoSpaceDE w:val="0"/>
        <w:autoSpaceDN w:val="0"/>
        <w:adjustRightInd w:val="0"/>
        <w:ind w:firstLineChars="200" w:firstLine="420"/>
        <w:jc w:val="left"/>
        <w:textAlignment w:val="center"/>
      </w:pPr>
      <w:r w:rsidRPr="002F7BB8">
        <w:t>本论文研究的系统模型如图</w:t>
      </w:r>
      <w:r w:rsidRPr="002F7BB8">
        <w:t>1</w:t>
      </w:r>
      <w:r w:rsidRPr="002F7BB8">
        <w:t>所示</w:t>
      </w:r>
      <w:r w:rsidR="000116BE" w:rsidRPr="002F7BB8">
        <w:t>，</w:t>
      </w:r>
      <w:r w:rsidR="002C38E9">
        <w:rPr>
          <w:rFonts w:hint="eastAsia"/>
        </w:rPr>
        <w:t>该文</w:t>
      </w:r>
      <w:r w:rsidR="001C07BC">
        <w:rPr>
          <w:rFonts w:hint="eastAsia"/>
        </w:rPr>
        <w:t>中</w:t>
      </w:r>
      <w:r w:rsidR="001D66E4" w:rsidRPr="002F7BB8">
        <w:t>网络由多个</w:t>
      </w:r>
      <w:r w:rsidR="001D66E4" w:rsidRPr="002F7BB8">
        <w:t>SDN</w:t>
      </w:r>
      <w:r w:rsidR="001D66E4" w:rsidRPr="002F7BB8">
        <w:t>控制器组成，</w:t>
      </w:r>
      <w:r w:rsidR="000315EB">
        <w:rPr>
          <w:rFonts w:hint="eastAsia"/>
        </w:rPr>
        <w:t>网络中</w:t>
      </w:r>
      <w:r w:rsidR="000315EB" w:rsidRPr="002F7BB8">
        <w:t>节点</w:t>
      </w:r>
      <w:r w:rsidR="000315EB">
        <w:rPr>
          <w:rFonts w:hint="eastAsia"/>
        </w:rPr>
        <w:t>是</w:t>
      </w:r>
      <w:r w:rsidR="006456B8" w:rsidRPr="002F7BB8">
        <w:t>单</w:t>
      </w:r>
      <w:r w:rsidR="00A834B8" w:rsidRPr="002F7BB8">
        <w:t>个</w:t>
      </w:r>
      <w:r w:rsidR="006456B8" w:rsidRPr="002F7BB8">
        <w:t>SDN</w:t>
      </w:r>
      <w:r w:rsidR="001D66E4" w:rsidRPr="002F7BB8">
        <w:t>控制器</w:t>
      </w:r>
      <w:r w:rsidR="006456B8" w:rsidRPr="002F7BB8">
        <w:t>，在这个单节点上可以布局多种类型的服务实例。</w:t>
      </w:r>
      <w:r w:rsidR="00A834B8" w:rsidRPr="002F7BB8">
        <w:t>由于某些服务类型的请求量大，而某些服务的请求量小，为了避免网络布局过程中过于偏向</w:t>
      </w:r>
      <w:r w:rsidR="00A834B8" w:rsidRPr="002F7BB8">
        <w:t>“</w:t>
      </w:r>
      <w:r w:rsidR="00A834B8" w:rsidRPr="002F7BB8">
        <w:t>受欢迎</w:t>
      </w:r>
      <w:r w:rsidR="00A834B8" w:rsidRPr="002F7BB8">
        <w:t>”</w:t>
      </w:r>
      <w:r w:rsidR="00A834B8" w:rsidRPr="002F7BB8">
        <w:t>服务，而挤掉</w:t>
      </w:r>
      <w:r w:rsidR="00A834B8" w:rsidRPr="002F7BB8">
        <w:t>“</w:t>
      </w:r>
      <w:r w:rsidR="00A834B8" w:rsidRPr="002F7BB8">
        <w:t>不受欢迎</w:t>
      </w:r>
      <w:r w:rsidR="00A834B8" w:rsidRPr="002F7BB8">
        <w:t>”</w:t>
      </w:r>
      <w:r w:rsidR="00A834B8" w:rsidRPr="002F7BB8">
        <w:t>服务的资源，导致无法响应这些服务的请求，所以每类服务在网络中的布局既要从网络角度出发提升网络资源利用率，又要从服务角度出发提升用户体验。假设网络</w:t>
      </w:r>
      <w:r w:rsidR="00A834B8" w:rsidRPr="002F7BB8">
        <w:object w:dxaOrig="2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2.6pt" o:ole="">
            <v:imagedata r:id="rId8" o:title=""/>
          </v:shape>
          <o:OLEObject Type="Embed" ProgID="Equation.DSMT4" ShapeID="_x0000_i1025" DrawAspect="Content" ObjectID="_1556552349" r:id="rId9"/>
        </w:object>
      </w:r>
      <w:r w:rsidR="00A834B8" w:rsidRPr="002F7BB8">
        <w:t>的所有节点掌握其它节点在某</w:t>
      </w:r>
      <w:r w:rsidR="003B7418" w:rsidRPr="002F7BB8">
        <w:t>时刻的服务承载能力以及处理的服务请求分布等全局知识</w:t>
      </w:r>
      <w:r w:rsidR="003B7418" w:rsidRPr="002F7BB8">
        <w:t>,</w:t>
      </w:r>
      <w:r w:rsidR="00A834B8" w:rsidRPr="002F7BB8">
        <w:t>那么，服务布局问题（</w:t>
      </w:r>
      <w:r w:rsidR="00A834B8" w:rsidRPr="002F7BB8">
        <w:t>Placement problem</w:t>
      </w:r>
      <w:r w:rsidR="00A834B8" w:rsidRPr="002F7BB8">
        <w:t>）的解可</w:t>
      </w:r>
      <w:r w:rsidR="001D66E4" w:rsidRPr="002F7BB8">
        <w:t>建模</w:t>
      </w:r>
      <w:r w:rsidR="00A834B8" w:rsidRPr="002F7BB8">
        <w:t>为网络效用最大化问题。</w:t>
      </w:r>
    </w:p>
    <w:p w:rsidR="009D7477" w:rsidRDefault="00CC6B00" w:rsidP="000A3A35">
      <w:pPr>
        <w:tabs>
          <w:tab w:val="left" w:pos="2084"/>
        </w:tabs>
        <w:autoSpaceDE w:val="0"/>
        <w:autoSpaceDN w:val="0"/>
        <w:adjustRightInd w:val="0"/>
        <w:jc w:val="center"/>
      </w:pPr>
      <w:r w:rsidRPr="00CC6B00">
        <w:rPr>
          <w:noProof/>
        </w:rPr>
        <w:drawing>
          <wp:inline distT="0" distB="0" distL="0" distR="0">
            <wp:extent cx="2160000" cy="1407348"/>
            <wp:effectExtent l="0" t="0" r="0" b="2540"/>
            <wp:docPr id="1" name="图片 1" descr="C:\Users\Siiruo Wong\Desktop\20170427五楼备份\有价值的论文\0228第一点启程\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Siiruo Wong\Desktop\20170427五楼备份\有价值的论文\0228第一点启程\图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1407348"/>
                    </a:xfrm>
                    <a:prstGeom prst="rect">
                      <a:avLst/>
                    </a:prstGeom>
                    <a:noFill/>
                    <a:ln>
                      <a:noFill/>
                    </a:ln>
                  </pic:spPr>
                </pic:pic>
              </a:graphicData>
            </a:graphic>
          </wp:inline>
        </w:drawing>
      </w:r>
    </w:p>
    <w:p w:rsidR="007842F0" w:rsidRPr="00813063" w:rsidRDefault="006322D9" w:rsidP="000A3A35">
      <w:pPr>
        <w:tabs>
          <w:tab w:val="left" w:pos="2084"/>
        </w:tabs>
        <w:autoSpaceDE w:val="0"/>
        <w:autoSpaceDN w:val="0"/>
        <w:adjustRightInd w:val="0"/>
        <w:jc w:val="center"/>
        <w:rPr>
          <w:rFonts w:ascii="宋体" w:hAnsi="宋体"/>
          <w:b/>
          <w:sz w:val="11"/>
          <w:szCs w:val="15"/>
        </w:rPr>
      </w:pPr>
      <w:r w:rsidRPr="00813063">
        <w:rPr>
          <w:rFonts w:ascii="宋体" w:hAnsi="宋体"/>
          <w:sz w:val="18"/>
        </w:rPr>
        <w:t>图1</w:t>
      </w:r>
      <w:r w:rsidR="00861ADD" w:rsidRPr="00813063">
        <w:rPr>
          <w:rFonts w:ascii="宋体" w:hAnsi="宋体"/>
          <w:sz w:val="18"/>
        </w:rPr>
        <w:t xml:space="preserve">    </w:t>
      </w:r>
      <w:r w:rsidRPr="00813063">
        <w:rPr>
          <w:rFonts w:ascii="宋体" w:hAnsi="宋体"/>
          <w:sz w:val="18"/>
        </w:rPr>
        <w:t>系统模型</w:t>
      </w:r>
    </w:p>
    <w:p w:rsidR="00EC117B" w:rsidRPr="002F7BB8" w:rsidRDefault="0017377B" w:rsidP="000A6814">
      <w:pPr>
        <w:spacing w:line="300" w:lineRule="exact"/>
        <w:rPr>
          <w:rFonts w:eastAsia="黑体"/>
        </w:rPr>
      </w:pPr>
      <w:r w:rsidRPr="002F7BB8">
        <w:rPr>
          <w:rFonts w:eastAsia="黑体"/>
        </w:rPr>
        <w:t>2.2</w:t>
      </w:r>
      <w:r w:rsidR="00EC117B" w:rsidRPr="002F7BB8">
        <w:rPr>
          <w:rFonts w:eastAsia="黑体"/>
        </w:rPr>
        <w:t>数学模型</w:t>
      </w:r>
    </w:p>
    <w:p w:rsidR="00FF0FBD" w:rsidRPr="002F7BB8" w:rsidRDefault="00EC117B" w:rsidP="000A3A35">
      <w:pPr>
        <w:ind w:firstLine="420"/>
        <w:textAlignment w:val="center"/>
      </w:pPr>
      <w:r w:rsidRPr="002F7BB8">
        <w:t>将网络抽象为无向图模型</w:t>
      </w:r>
      <w:r w:rsidR="005960D0">
        <w:object w:dxaOrig="980" w:dyaOrig="279">
          <v:shape id="_x0000_i1026" type="#_x0000_t75" style="width:49.55pt;height:14.05pt" o:ole="">
            <v:imagedata r:id="rId11" o:title=""/>
          </v:shape>
          <o:OLEObject Type="Embed" ProgID="Equation.DSMT4" ShapeID="_x0000_i1026" DrawAspect="Content" ObjectID="_1556552350" r:id="rId12"/>
        </w:object>
      </w:r>
      <w:r w:rsidRPr="002F7BB8">
        <w:t>,</w:t>
      </w:r>
      <w:r w:rsidR="005960D0">
        <w:object w:dxaOrig="1700" w:dyaOrig="360">
          <v:shape id="_x0000_i1027" type="#_x0000_t75" style="width:85.55pt;height:18.7pt" o:ole="">
            <v:imagedata r:id="rId13" o:title=""/>
          </v:shape>
          <o:OLEObject Type="Embed" ProgID="Equation.DSMT4" ShapeID="_x0000_i1027" DrawAspect="Content" ObjectID="_1556552351" r:id="rId14"/>
        </w:object>
      </w:r>
      <w:r w:rsidRPr="002F7BB8">
        <w:t>为节点集合，</w:t>
      </w:r>
      <w:r w:rsidR="002F7BB8" w:rsidRPr="002F7BB8">
        <w:object w:dxaOrig="180" w:dyaOrig="180">
          <v:shape id="_x0000_i1028" type="#_x0000_t75" style="width:8.9pt;height:9.8pt" o:ole="">
            <v:imagedata r:id="rId15" o:title=""/>
          </v:shape>
          <o:OLEObject Type="Embed" ProgID="Equation.DSMT4" ShapeID="_x0000_i1028" DrawAspect="Content" ObjectID="_1556552352" r:id="rId16"/>
        </w:object>
      </w:r>
      <w:r w:rsidRPr="002F7BB8">
        <w:t>为链路集合。该抽象网络模型中的节点可以是一个物理节点、一个网络、一个控制器控制的</w:t>
      </w:r>
      <w:r w:rsidRPr="002F7BB8">
        <w:t>SDN</w:t>
      </w:r>
      <w:r w:rsidRPr="002F7BB8">
        <w:t>网络或者网络功能等等。每个</w:t>
      </w:r>
      <w:r w:rsidR="005960D0">
        <w:rPr>
          <w:rFonts w:hint="eastAsia"/>
        </w:rPr>
        <w:t>控制器</w:t>
      </w:r>
      <w:r w:rsidRPr="002F7BB8">
        <w:t>节点可布局</w:t>
      </w:r>
      <w:r w:rsidR="002F7BB8" w:rsidRPr="002F7BB8">
        <w:object w:dxaOrig="279" w:dyaOrig="220">
          <v:shape id="_x0000_i1029" type="#_x0000_t75" style="width:14.95pt;height:11.2pt" o:ole="">
            <v:imagedata r:id="rId17" o:title=""/>
          </v:shape>
          <o:OLEObject Type="Embed" ProgID="Equation.DSMT4" ShapeID="_x0000_i1029" DrawAspect="Content" ObjectID="_1556552353" r:id="rId18"/>
        </w:object>
      </w:r>
      <w:r w:rsidRPr="002F7BB8">
        <w:t>类型的服务</w:t>
      </w:r>
      <w:r w:rsidRPr="002F7BB8">
        <w:t>,</w:t>
      </w:r>
      <w:r w:rsidRPr="002F7BB8">
        <w:t>设不同类型服务的请求数为随机变量。</w:t>
      </w:r>
      <w:r w:rsidR="005960D0">
        <w:object w:dxaOrig="2659" w:dyaOrig="360">
          <v:shape id="_x0000_i1030" type="#_x0000_t75" style="width:133.7pt;height:18.7pt" o:ole="">
            <v:imagedata r:id="rId19" o:title=""/>
          </v:shape>
          <o:OLEObject Type="Embed" ProgID="Equation.DSMT4" ShapeID="_x0000_i1030" DrawAspect="Content" ObjectID="_1556552354" r:id="rId20"/>
        </w:object>
      </w:r>
      <w:r w:rsidR="00EE1056" w:rsidRPr="002F7BB8">
        <w:t>用以标识</w:t>
      </w:r>
      <w:r w:rsidR="005960D0">
        <w:object w:dxaOrig="180" w:dyaOrig="220">
          <v:shape id="_x0000_i1031" type="#_x0000_t75" style="width:8.9pt;height:11.2pt" o:ole="">
            <v:imagedata r:id="rId21" o:title=""/>
          </v:shape>
          <o:OLEObject Type="Embed" ProgID="Equation.DSMT4" ShapeID="_x0000_i1031" DrawAspect="Content" ObjectID="_1556552355" r:id="rId22"/>
        </w:object>
      </w:r>
      <w:r w:rsidR="00EE1056" w:rsidRPr="002F7BB8">
        <w:t>节点是否为业务请求</w:t>
      </w:r>
      <w:r w:rsidR="005960D0">
        <w:object w:dxaOrig="180" w:dyaOrig="220">
          <v:shape id="_x0000_i1032" type="#_x0000_t75" style="width:8.9pt;height:11.2pt" o:ole="">
            <v:imagedata r:id="rId23" o:title=""/>
          </v:shape>
          <o:OLEObject Type="Embed" ProgID="Equation.DSMT4" ShapeID="_x0000_i1032" DrawAspect="Content" ObjectID="_1556552356" r:id="rId24"/>
        </w:object>
      </w:r>
      <w:r w:rsidR="00EE1056" w:rsidRPr="002F7BB8">
        <w:t>的本地节点，</w:t>
      </w:r>
      <w:r w:rsidR="003D7820">
        <w:object w:dxaOrig="660" w:dyaOrig="360">
          <v:shape id="_x0000_i1033" type="#_x0000_t75" style="width:33.2pt;height:18.7pt" o:ole="">
            <v:imagedata r:id="rId25" o:title=""/>
          </v:shape>
          <o:OLEObject Type="Embed" ProgID="Equation.DSMT4" ShapeID="_x0000_i1033" DrawAspect="Content" ObjectID="_1556552357" r:id="rId26"/>
        </w:object>
      </w:r>
      <w:r w:rsidR="00EE1056" w:rsidRPr="002F7BB8">
        <w:t>时表示</w:t>
      </w:r>
      <w:r w:rsidR="003D7820">
        <w:object w:dxaOrig="180" w:dyaOrig="220">
          <v:shape id="_x0000_i1034" type="#_x0000_t75" style="width:8.9pt;height:11.2pt" o:ole="">
            <v:imagedata r:id="rId21" o:title=""/>
          </v:shape>
          <o:OLEObject Type="Embed" ProgID="Equation.DSMT4" ShapeID="_x0000_i1034" DrawAspect="Content" ObjectID="_1556552358" r:id="rId27"/>
        </w:object>
      </w:r>
      <w:r w:rsidR="00EE1056" w:rsidRPr="002F7BB8">
        <w:t>节点为请求</w:t>
      </w:r>
      <w:r w:rsidR="003D7820">
        <w:object w:dxaOrig="180" w:dyaOrig="220">
          <v:shape id="_x0000_i1035" type="#_x0000_t75" style="width:8.9pt;height:11.2pt" o:ole="">
            <v:imagedata r:id="rId23" o:title=""/>
          </v:shape>
          <o:OLEObject Type="Embed" ProgID="Equation.DSMT4" ShapeID="_x0000_i1035" DrawAspect="Content" ObjectID="_1556552359" r:id="rId28"/>
        </w:object>
      </w:r>
      <w:r w:rsidR="00EE1056" w:rsidRPr="002F7BB8">
        <w:t>的本地节点，反之则不是本地节点。</w:t>
      </w:r>
      <w:r w:rsidRPr="002F7BB8">
        <w:t>在此网络模型中业务类型</w:t>
      </w:r>
      <w:r w:rsidR="003D7820">
        <w:object w:dxaOrig="139" w:dyaOrig="220">
          <v:shape id="_x0000_i1036" type="#_x0000_t75" style="width:7.5pt;height:11.2pt" o:ole="">
            <v:imagedata r:id="rId29" o:title=""/>
          </v:shape>
          <o:OLEObject Type="Embed" ProgID="Equation.DSMT4" ShapeID="_x0000_i1036" DrawAspect="Content" ObjectID="_1556552360" r:id="rId30"/>
        </w:object>
      </w:r>
      <w:r w:rsidRPr="002F7BB8">
        <w:t>在节点</w:t>
      </w:r>
      <w:r w:rsidRPr="002F7BB8">
        <w:object w:dxaOrig="200" w:dyaOrig="279">
          <v:shape id="_x0000_i1037" type="#_x0000_t75" style="width:9.8pt;height:12.6pt" o:ole="">
            <v:imagedata r:id="rId31" o:title=""/>
          </v:shape>
          <o:OLEObject Type="Embed" ProgID="Equation.DSMT4" ShapeID="_x0000_i1037" DrawAspect="Content" ObjectID="_1556552361" r:id="rId32"/>
        </w:object>
      </w:r>
      <w:r w:rsidRPr="002F7BB8">
        <w:t>上</w:t>
      </w:r>
      <w:r w:rsidRPr="002F7BB8">
        <w:lastRenderedPageBreak/>
        <w:t>的分布记为</w:t>
      </w:r>
      <w:r w:rsidR="002F7BB8" w:rsidRPr="002F7BB8">
        <w:object w:dxaOrig="2320" w:dyaOrig="380">
          <v:shape id="_x0000_i1038" type="#_x0000_t75" style="width:120.6pt;height:17.3pt" o:ole="">
            <v:imagedata r:id="rId33" o:title=""/>
          </v:shape>
          <o:OLEObject Type="Embed" ProgID="Equation.DSMT4" ShapeID="_x0000_i1038" DrawAspect="Content" ObjectID="_1556552362" r:id="rId34"/>
        </w:object>
      </w:r>
      <w:r w:rsidRPr="002F7BB8">
        <w:t>。设</w:t>
      </w:r>
      <w:r w:rsidR="003D7820">
        <w:object w:dxaOrig="320" w:dyaOrig="360">
          <v:shape id="_x0000_i1039" type="#_x0000_t75" style="width:16.35pt;height:18.7pt" o:ole="">
            <v:imagedata r:id="rId35" o:title=""/>
          </v:shape>
          <o:OLEObject Type="Embed" ProgID="Equation.DSMT4" ShapeID="_x0000_i1039" DrawAspect="Content" ObjectID="_1556552363" r:id="rId36"/>
        </w:object>
      </w:r>
      <w:r w:rsidRPr="002F7BB8">
        <w:t>为用户对位于节点</w:t>
      </w:r>
      <w:r w:rsidR="003D7820">
        <w:object w:dxaOrig="180" w:dyaOrig="220">
          <v:shape id="_x0000_i1040" type="#_x0000_t75" style="width:8.9pt;height:11.2pt" o:ole="">
            <v:imagedata r:id="rId21" o:title=""/>
          </v:shape>
          <o:OLEObject Type="Embed" ProgID="Equation.DSMT4" ShapeID="_x0000_i1040" DrawAspect="Content" ObjectID="_1556552364" r:id="rId37"/>
        </w:object>
      </w:r>
      <w:r w:rsidRPr="002F7BB8">
        <w:t>的服务类型为</w:t>
      </w:r>
      <w:r w:rsidR="003D7820">
        <w:object w:dxaOrig="139" w:dyaOrig="220">
          <v:shape id="_x0000_i1041" type="#_x0000_t75" style="width:7.5pt;height:11.2pt" o:ole="">
            <v:imagedata r:id="rId29" o:title=""/>
          </v:shape>
          <o:OLEObject Type="Embed" ProgID="Equation.DSMT4" ShapeID="_x0000_i1041" DrawAspect="Content" ObjectID="_1556552365" r:id="rId38"/>
        </w:object>
      </w:r>
      <w:r w:rsidR="00FF0FBD" w:rsidRPr="002F7BB8">
        <w:t>的请求量，网络整体的请求量为</w:t>
      </w:r>
      <w:r w:rsidR="003D7820">
        <w:object w:dxaOrig="240" w:dyaOrig="220">
          <v:shape id="_x0000_i1042" type="#_x0000_t75" style="width:12.15pt;height:11.2pt" o:ole="">
            <v:imagedata r:id="rId39" o:title=""/>
          </v:shape>
          <o:OLEObject Type="Embed" ProgID="Equation.DSMT4" ShapeID="_x0000_i1042" DrawAspect="Content" ObjectID="_1556552366" r:id="rId40"/>
        </w:object>
      </w:r>
      <w:r w:rsidR="004B4E3C" w:rsidRPr="002F7BB8">
        <w:t>。</w:t>
      </w:r>
    </w:p>
    <w:p w:rsidR="00FF0FBD" w:rsidRPr="002F7BB8" w:rsidRDefault="002F7BB8" w:rsidP="00A756D3">
      <w:pPr>
        <w:jc w:val="right"/>
        <w:textAlignment w:val="center"/>
        <w:rPr>
          <w:position w:val="-6"/>
        </w:rPr>
      </w:pPr>
      <w:r w:rsidRPr="002F7BB8">
        <w:rPr>
          <w:position w:val="-6"/>
        </w:rPr>
        <w:object w:dxaOrig="1340" w:dyaOrig="639">
          <v:shape id="_x0000_i1043" type="#_x0000_t75" style="width:66.85pt;height:32.25pt" o:ole="">
            <v:imagedata r:id="rId41" o:title=""/>
          </v:shape>
          <o:OLEObject Type="Embed" ProgID="Equation.DSMT4" ShapeID="_x0000_i1043" DrawAspect="Content" ObjectID="_1556552367" r:id="rId42"/>
        </w:object>
      </w:r>
      <w:r w:rsidR="00535014" w:rsidRPr="002F7BB8">
        <w:rPr>
          <w:position w:val="-6"/>
        </w:rPr>
        <w:tab/>
      </w:r>
      <w:r w:rsidR="00535014" w:rsidRPr="002F7BB8">
        <w:rPr>
          <w:position w:val="-6"/>
        </w:rPr>
        <w:tab/>
      </w:r>
      <w:r w:rsidR="00535014" w:rsidRPr="002F7BB8">
        <w:rPr>
          <w:position w:val="-6"/>
        </w:rPr>
        <w:tab/>
      </w:r>
      <w:r w:rsidR="00CB0D26" w:rsidRPr="002F7BB8">
        <w:rPr>
          <w:position w:val="-6"/>
        </w:rPr>
        <w:tab/>
      </w:r>
      <w:r w:rsidR="00535014" w:rsidRPr="002F7BB8">
        <w:rPr>
          <w:position w:val="-6"/>
        </w:rPr>
        <w:tab/>
      </w:r>
      <w:r w:rsidR="00535014" w:rsidRPr="002F7BB8">
        <w:rPr>
          <w:position w:val="-6"/>
        </w:rPr>
        <w:tab/>
      </w:r>
      <w:r w:rsidR="00535014" w:rsidRPr="002F7BB8">
        <w:rPr>
          <w:position w:val="-6"/>
        </w:rPr>
        <w:tab/>
      </w:r>
      <w:r w:rsidR="00535014" w:rsidRPr="002F7BB8">
        <w:rPr>
          <w:position w:val="-6"/>
        </w:rPr>
        <w:tab/>
      </w:r>
      <w:r w:rsidR="00535014" w:rsidRPr="00AB0AF6">
        <w:rPr>
          <w:rFonts w:ascii="宋体" w:hAnsi="宋体"/>
          <w:position w:val="-6"/>
          <w:sz w:val="18"/>
        </w:rPr>
        <w:t>（1）</w:t>
      </w:r>
    </w:p>
    <w:p w:rsidR="001F660B" w:rsidRPr="002F7BB8" w:rsidRDefault="00EC117B" w:rsidP="000A3A35">
      <w:pPr>
        <w:ind w:firstLine="420"/>
        <w:textAlignment w:val="center"/>
      </w:pPr>
      <w:r w:rsidRPr="002F7BB8">
        <w:t>节点</w:t>
      </w:r>
      <w:r w:rsidR="00A834B8" w:rsidRPr="002F7BB8">
        <w:object w:dxaOrig="279" w:dyaOrig="279">
          <v:shape id="_x0000_i1044" type="#_x0000_t75" style="width:12.6pt;height:12.6pt" o:ole="">
            <v:imagedata r:id="rId43" o:title=""/>
          </v:shape>
          <o:OLEObject Type="Embed" ProgID="Equation.DSMT4" ShapeID="_x0000_i1044" DrawAspect="Content" ObjectID="_1556552368" r:id="rId44"/>
        </w:object>
      </w:r>
      <w:r w:rsidRPr="002F7BB8">
        <w:t>的布局</w:t>
      </w:r>
      <w:r w:rsidR="000D12A1" w:rsidRPr="002F7BB8">
        <w:t>资源</w:t>
      </w:r>
      <w:r w:rsidRPr="002F7BB8">
        <w:t>约束向量为</w:t>
      </w:r>
      <w:r w:rsidR="002F7BB8" w:rsidRPr="002F7BB8">
        <w:object w:dxaOrig="1820" w:dyaOrig="360">
          <v:shape id="_x0000_i1045" type="#_x0000_t75" style="width:92.1pt;height:19.65pt" o:ole="">
            <v:imagedata r:id="rId45" o:title=""/>
          </v:shape>
          <o:OLEObject Type="Embed" ProgID="Equation.DSMT4" ShapeID="_x0000_i1045" DrawAspect="Content" ObjectID="_1556552369" r:id="rId46"/>
        </w:object>
      </w:r>
      <w:r w:rsidRPr="002F7BB8">
        <w:t>，即网络节点</w:t>
      </w:r>
      <w:r w:rsidR="004C649E" w:rsidRPr="002F7BB8">
        <w:object w:dxaOrig="200" w:dyaOrig="279">
          <v:shape id="_x0000_i1046" type="#_x0000_t75" style="width:9.8pt;height:12.6pt" o:ole="">
            <v:imagedata r:id="rId31" o:title=""/>
          </v:shape>
          <o:OLEObject Type="Embed" ProgID="Equation.DSMT4" ShapeID="_x0000_i1046" DrawAspect="Content" ObjectID="_1556552370" r:id="rId47"/>
        </w:object>
      </w:r>
      <w:r w:rsidRPr="002F7BB8">
        <w:t>的布局</w:t>
      </w:r>
      <w:r w:rsidR="000D12A1" w:rsidRPr="002F7BB8">
        <w:t>资源</w:t>
      </w:r>
      <w:r w:rsidRPr="002F7BB8">
        <w:t>为</w:t>
      </w:r>
      <w:r w:rsidRPr="002F7BB8">
        <w:object w:dxaOrig="279" w:dyaOrig="300">
          <v:shape id="_x0000_i1047" type="#_x0000_t75" style="width:12.6pt;height:16.35pt" o:ole="">
            <v:imagedata r:id="rId48" o:title=""/>
          </v:shape>
          <o:OLEObject Type="Embed" ProgID="Equation.DSMT4" ShapeID="_x0000_i1047" DrawAspect="Content" ObjectID="_1556552371" r:id="rId49"/>
        </w:object>
      </w:r>
      <w:r w:rsidR="001F660B" w:rsidRPr="002F7BB8">
        <w:t>，每类服务实例所占节点</w:t>
      </w:r>
      <w:r w:rsidR="000D12A1" w:rsidRPr="002F7BB8">
        <w:t>资源</w:t>
      </w:r>
      <w:r w:rsidR="001F660B" w:rsidRPr="002F7BB8">
        <w:t>为</w:t>
      </w:r>
      <w:r w:rsidR="003D7820">
        <w:object w:dxaOrig="260" w:dyaOrig="360">
          <v:shape id="_x0000_i1048" type="#_x0000_t75" style="width:13.55pt;height:18.7pt" o:ole="">
            <v:imagedata r:id="rId50" o:title=""/>
          </v:shape>
          <o:OLEObject Type="Embed" ProgID="Equation.DSMT4" ShapeID="_x0000_i1048" DrawAspect="Content" ObjectID="_1556552372" r:id="rId51"/>
        </w:object>
      </w:r>
      <w:r w:rsidRPr="002F7BB8">
        <w:t>。由于布局一类服务的实例达到一定的规模才会产生</w:t>
      </w:r>
      <w:r w:rsidR="00DD59DE" w:rsidRPr="002F7BB8">
        <w:t>期望的</w:t>
      </w:r>
      <w:r w:rsidRPr="002F7BB8">
        <w:t>效益，所以本模型</w:t>
      </w:r>
      <w:r w:rsidR="00DD59DE" w:rsidRPr="002F7BB8">
        <w:t>综合考虑</w:t>
      </w:r>
      <w:r w:rsidRPr="002F7BB8">
        <w:t>布局的成本与效益。为了保证最小布局量，本模型拟设每类服务</w:t>
      </w:r>
      <w:r w:rsidRPr="002F7BB8">
        <w:object w:dxaOrig="139" w:dyaOrig="260">
          <v:shape id="_x0000_i1049" type="#_x0000_t75" style="width:6.55pt;height:12.6pt" o:ole="">
            <v:imagedata r:id="rId52" o:title=""/>
          </v:shape>
          <o:OLEObject Type="Embed" ProgID="Equation.DSMT4" ShapeID="_x0000_i1049" DrawAspect="Content" ObjectID="_1556552373" r:id="rId53"/>
        </w:object>
      </w:r>
      <w:r w:rsidRPr="002F7BB8">
        <w:t>的最低布局规模为基本量</w:t>
      </w:r>
      <w:r w:rsidR="003D7820">
        <w:object w:dxaOrig="260" w:dyaOrig="360">
          <v:shape id="_x0000_i1050" type="#_x0000_t75" style="width:13.55pt;height:18.7pt" o:ole="">
            <v:imagedata r:id="rId54" o:title=""/>
          </v:shape>
          <o:OLEObject Type="Embed" ProgID="Equation.DSMT4" ShapeID="_x0000_i1050" DrawAspect="Content" ObjectID="_1556552374" r:id="rId55"/>
        </w:object>
      </w:r>
      <w:r w:rsidRPr="002F7BB8">
        <w:t>，</w:t>
      </w:r>
      <w:r w:rsidR="002E02C1" w:rsidRPr="002F7BB8">
        <w:t>由于所设定的基本</w:t>
      </w:r>
      <w:r w:rsidR="000D12A1" w:rsidRPr="002F7BB8">
        <w:t>资源</w:t>
      </w:r>
      <w:r w:rsidR="003D7820">
        <w:object w:dxaOrig="260" w:dyaOrig="360">
          <v:shape id="_x0000_i1051" type="#_x0000_t75" style="width:13.55pt;height:18.7pt" o:ole="">
            <v:imagedata r:id="rId56" o:title=""/>
          </v:shape>
          <o:OLEObject Type="Embed" ProgID="Equation.DSMT4" ShapeID="_x0000_i1051" DrawAspect="Content" ObjectID="_1556552375" r:id="rId57"/>
        </w:object>
      </w:r>
      <w:r w:rsidR="002E02C1" w:rsidRPr="002F7BB8">
        <w:t>，所以我们可以得到的</w:t>
      </w:r>
      <w:r w:rsidR="002E02C1" w:rsidRPr="002F7BB8">
        <w:object w:dxaOrig="139" w:dyaOrig="260">
          <v:shape id="_x0000_i1052" type="#_x0000_t75" style="width:6.55pt;height:12.6pt" o:ole="">
            <v:imagedata r:id="rId58" o:title=""/>
          </v:shape>
          <o:OLEObject Type="Embed" ProgID="Equation.DSMT4" ShapeID="_x0000_i1052" DrawAspect="Content" ObjectID="_1556552376" r:id="rId59"/>
        </w:object>
      </w:r>
      <w:r w:rsidR="00FF0FBD" w:rsidRPr="002F7BB8">
        <w:t>类型的服务实例实际的布局量要大于基本布局量</w:t>
      </w:r>
      <w:r w:rsidR="003D7820">
        <w:object w:dxaOrig="220" w:dyaOrig="220">
          <v:shape id="_x0000_i1053" type="#_x0000_t75" style="width:11.2pt;height:11.2pt" o:ole="">
            <v:imagedata r:id="rId60" o:title=""/>
          </v:shape>
          <o:OLEObject Type="Embed" ProgID="Equation.DSMT4" ShapeID="_x0000_i1053" DrawAspect="Content" ObjectID="_1556552377" r:id="rId61"/>
        </w:object>
      </w:r>
      <w:r w:rsidR="00A834B8" w:rsidRPr="002F7BB8">
        <w:t>。</w:t>
      </w:r>
    </w:p>
    <w:p w:rsidR="004C649E" w:rsidRPr="00AB0AF6" w:rsidRDefault="002F7BB8" w:rsidP="00A756D3">
      <w:pPr>
        <w:wordWrap w:val="0"/>
        <w:jc w:val="right"/>
        <w:textAlignment w:val="center"/>
      </w:pPr>
      <w:r w:rsidRPr="00AB0AF6">
        <w:object w:dxaOrig="1760" w:dyaOrig="639">
          <v:shape id="_x0000_i1054" type="#_x0000_t75" style="width:88.35pt;height:32.25pt" o:ole="">
            <v:imagedata r:id="rId62" o:title=""/>
          </v:shape>
          <o:OLEObject Type="Embed" ProgID="Equation.DSMT4" ShapeID="_x0000_i1054" DrawAspect="Content" ObjectID="_1556552378" r:id="rId63"/>
        </w:object>
      </w:r>
      <w:r w:rsidR="00535014" w:rsidRPr="00AB0AF6">
        <w:tab/>
      </w:r>
      <w:r w:rsidR="00535014" w:rsidRPr="00AB0AF6">
        <w:tab/>
      </w:r>
      <w:r w:rsidR="00535014" w:rsidRPr="00AB0AF6">
        <w:tab/>
      </w:r>
      <w:r w:rsidR="00CB0D26" w:rsidRPr="00AB0AF6">
        <w:tab/>
      </w:r>
      <w:r w:rsidR="00A756D3" w:rsidRPr="00AB0AF6">
        <w:t xml:space="preserve">  </w:t>
      </w:r>
      <w:r w:rsidR="00535014" w:rsidRPr="00AB0AF6">
        <w:tab/>
      </w:r>
      <w:r w:rsidR="00535014" w:rsidRPr="00AB0AF6">
        <w:tab/>
      </w:r>
      <w:r w:rsidR="00535014" w:rsidRPr="00AB0AF6">
        <w:tab/>
      </w:r>
      <w:r w:rsidR="00535014" w:rsidRPr="00AB0AF6">
        <w:rPr>
          <w:rFonts w:ascii="宋体" w:hAnsi="宋体"/>
          <w:sz w:val="18"/>
        </w:rPr>
        <w:t>（2）</w:t>
      </w:r>
    </w:p>
    <w:p w:rsidR="001F660B" w:rsidRPr="002F7BB8" w:rsidRDefault="001F660B" w:rsidP="000A3A35">
      <w:pPr>
        <w:ind w:firstLine="420"/>
        <w:textAlignment w:val="center"/>
      </w:pPr>
      <w:r w:rsidRPr="002F7BB8">
        <w:t>其中</w:t>
      </w:r>
      <w:r w:rsidR="002F7BB8" w:rsidRPr="002F7BB8">
        <w:object w:dxaOrig="620" w:dyaOrig="360">
          <v:shape id="_x0000_i1055" type="#_x0000_t75" style="width:30.85pt;height:19.65pt" o:ole="">
            <v:imagedata r:id="rId64" o:title=""/>
          </v:shape>
          <o:OLEObject Type="Embed" ProgID="Equation.DSMT4" ShapeID="_x0000_i1055" DrawAspect="Content" ObjectID="_1556552379" r:id="rId65"/>
        </w:object>
      </w:r>
      <w:r w:rsidRPr="002F7BB8">
        <w:t>表示请求</w:t>
      </w:r>
      <w:r w:rsidR="002F7BB8" w:rsidRPr="002F7BB8">
        <w:object w:dxaOrig="180" w:dyaOrig="220">
          <v:shape id="_x0000_i1056" type="#_x0000_t75" style="width:9.8pt;height:9.8pt" o:ole="">
            <v:imagedata r:id="rId66" o:title=""/>
          </v:shape>
          <o:OLEObject Type="Embed" ProgID="Equation.DSMT4" ShapeID="_x0000_i1056" DrawAspect="Content" ObjectID="_1556552380" r:id="rId67"/>
        </w:object>
      </w:r>
      <w:r w:rsidRPr="002F7BB8">
        <w:t>为</w:t>
      </w:r>
      <w:r w:rsidR="002F7BB8" w:rsidRPr="002F7BB8">
        <w:object w:dxaOrig="139" w:dyaOrig="220">
          <v:shape id="_x0000_i1057" type="#_x0000_t75" style="width:6.55pt;height:11.2pt" o:ole="">
            <v:imagedata r:id="rId68" o:title=""/>
          </v:shape>
          <o:OLEObject Type="Embed" ProgID="Equation.DSMT4" ShapeID="_x0000_i1057" DrawAspect="Content" ObjectID="_1556552381" r:id="rId69"/>
        </w:object>
      </w:r>
      <w:r w:rsidRPr="002F7BB8">
        <w:t>服务实例类型，否则为</w:t>
      </w:r>
      <w:r w:rsidRPr="002F7BB8">
        <w:t>0</w:t>
      </w:r>
      <w:r w:rsidRPr="002F7BB8">
        <w:t>。</w:t>
      </w:r>
      <w:r w:rsidR="002F7BB8" w:rsidRPr="002F7BB8">
        <w:object w:dxaOrig="680" w:dyaOrig="360">
          <v:shape id="_x0000_i1058" type="#_x0000_t75" style="width:34.6pt;height:19.65pt" o:ole="">
            <v:imagedata r:id="rId70" o:title=""/>
          </v:shape>
          <o:OLEObject Type="Embed" ProgID="Equation.DSMT4" ShapeID="_x0000_i1058" DrawAspect="Content" ObjectID="_1556552382" r:id="rId71"/>
        </w:object>
      </w:r>
      <w:r w:rsidRPr="002F7BB8">
        <w:t>表示为</w:t>
      </w:r>
      <w:r w:rsidR="002F7BB8" w:rsidRPr="002F7BB8">
        <w:object w:dxaOrig="180" w:dyaOrig="220">
          <v:shape id="_x0000_i1059" type="#_x0000_t75" style="width:8.9pt;height:9.8pt" o:ole="">
            <v:imagedata r:id="rId72" o:title=""/>
          </v:shape>
          <o:OLEObject Type="Embed" ProgID="Equation.DSMT4" ShapeID="_x0000_i1059" DrawAspect="Content" ObjectID="_1556552383" r:id="rId73"/>
        </w:object>
      </w:r>
      <w:r w:rsidRPr="002F7BB8">
        <w:t>节点响应</w:t>
      </w:r>
      <w:r w:rsidR="00DD59DE" w:rsidRPr="002F7BB8">
        <w:t>请求</w:t>
      </w:r>
      <w:r w:rsidR="00DD59DE" w:rsidRPr="002F7BB8">
        <w:object w:dxaOrig="220" w:dyaOrig="279">
          <v:shape id="_x0000_i1060" type="#_x0000_t75" style="width:12.15pt;height:12.6pt" o:ole="">
            <v:imagedata r:id="rId74" o:title=""/>
          </v:shape>
          <o:OLEObject Type="Embed" ProgID="Equation.DSMT4" ShapeID="_x0000_i1060" DrawAspect="Content" ObjectID="_1556552384" r:id="rId75"/>
        </w:object>
      </w:r>
      <w:r w:rsidR="00EE1056" w:rsidRPr="002F7BB8">
        <w:t>，反之，</w:t>
      </w:r>
      <w:r w:rsidR="002F7BB8">
        <w:object w:dxaOrig="180" w:dyaOrig="220">
          <v:shape id="_x0000_i1061" type="#_x0000_t75" style="width:8.9pt;height:11.2pt" o:ole="">
            <v:imagedata r:id="rId76" o:title=""/>
          </v:shape>
          <o:OLEObject Type="Embed" ProgID="Equation.DSMT4" ShapeID="_x0000_i1061" DrawAspect="Content" ObjectID="_1556552385" r:id="rId77"/>
        </w:object>
      </w:r>
      <w:r w:rsidR="00DD59DE" w:rsidRPr="002F7BB8">
        <w:t>节点未对请求</w:t>
      </w:r>
      <w:r w:rsidR="002F7BB8" w:rsidRPr="002F7BB8">
        <w:object w:dxaOrig="180" w:dyaOrig="220">
          <v:shape id="_x0000_i1062" type="#_x0000_t75" style="width:9.8pt;height:9.8pt" o:ole="">
            <v:imagedata r:id="rId66" o:title=""/>
          </v:shape>
          <o:OLEObject Type="Embed" ProgID="Equation.DSMT4" ShapeID="_x0000_i1062" DrawAspect="Content" ObjectID="_1556552386" r:id="rId78"/>
        </w:object>
      </w:r>
      <w:r w:rsidRPr="002F7BB8">
        <w:t>响应。</w:t>
      </w:r>
    </w:p>
    <w:p w:rsidR="001B42AA" w:rsidRPr="002F7BB8" w:rsidRDefault="005B709D" w:rsidP="000A3A35">
      <w:pPr>
        <w:ind w:firstLine="420"/>
        <w:textAlignment w:val="center"/>
      </w:pPr>
      <w:r w:rsidRPr="002F7BB8">
        <w:t>那么</w:t>
      </w:r>
      <w:r w:rsidR="002F7BB8">
        <w:object w:dxaOrig="180" w:dyaOrig="220">
          <v:shape id="_x0000_i1063" type="#_x0000_t75" style="width:8.9pt;height:11.2pt" o:ole="">
            <v:imagedata r:id="rId76" o:title=""/>
          </v:shape>
          <o:OLEObject Type="Embed" ProgID="Equation.DSMT4" ShapeID="_x0000_i1063" DrawAspect="Content" ObjectID="_1556552387" r:id="rId79"/>
        </w:object>
      </w:r>
      <w:r w:rsidR="00EE1056" w:rsidRPr="002F7BB8">
        <w:t>节点</w:t>
      </w:r>
      <w:r w:rsidR="00535014" w:rsidRPr="002F7BB8">
        <w:t>上</w:t>
      </w:r>
      <w:r w:rsidR="00EE1056" w:rsidRPr="002F7BB8">
        <w:t>响应的</w:t>
      </w:r>
      <w:r w:rsidR="002F7BB8" w:rsidRPr="002F7BB8">
        <w:object w:dxaOrig="139" w:dyaOrig="220">
          <v:shape id="_x0000_i1064" type="#_x0000_t75" style="width:6.55pt;height:11.2pt" o:ole="">
            <v:imagedata r:id="rId68" o:title=""/>
          </v:shape>
          <o:OLEObject Type="Embed" ProgID="Equation.DSMT4" ShapeID="_x0000_i1064" DrawAspect="Content" ObjectID="_1556552388" r:id="rId80"/>
        </w:object>
      </w:r>
      <w:r w:rsidR="00EE1056" w:rsidRPr="002F7BB8">
        <w:t>类服务实例</w:t>
      </w:r>
      <w:r w:rsidR="00535014" w:rsidRPr="002F7BB8">
        <w:t>个数</w:t>
      </w:r>
      <w:r w:rsidR="00EE1056" w:rsidRPr="002F7BB8">
        <w:t>为</w:t>
      </w:r>
      <w:r w:rsidR="0018423E" w:rsidRPr="002F7BB8">
        <w:object w:dxaOrig="300" w:dyaOrig="360">
          <v:shape id="_x0000_i1065" type="#_x0000_t75" style="width:16.35pt;height:19.65pt" o:ole="">
            <v:imagedata r:id="rId81" o:title=""/>
          </v:shape>
          <o:OLEObject Type="Embed" ProgID="Equation.DSMT4" ShapeID="_x0000_i1065" DrawAspect="Content" ObjectID="_1556552389" r:id="rId82"/>
        </w:object>
      </w:r>
    </w:p>
    <w:p w:rsidR="005B709D" w:rsidRPr="002F7BB8" w:rsidRDefault="002F7BB8" w:rsidP="00AB0AF6">
      <w:pPr>
        <w:jc w:val="right"/>
        <w:textAlignment w:val="center"/>
      </w:pPr>
      <w:r w:rsidRPr="002F7BB8">
        <w:object w:dxaOrig="1520" w:dyaOrig="639">
          <v:shape id="_x0000_i1066" type="#_x0000_t75" style="width:75.75pt;height:32.25pt" o:ole="">
            <v:imagedata r:id="rId83" o:title=""/>
          </v:shape>
          <o:OLEObject Type="Embed" ProgID="Equation.DSMT4" ShapeID="_x0000_i1066" DrawAspect="Content" ObjectID="_1556552390" r:id="rId84"/>
        </w:object>
      </w:r>
      <w:r w:rsidR="00535014" w:rsidRPr="002F7BB8">
        <w:tab/>
      </w:r>
      <w:r w:rsidR="00535014" w:rsidRPr="002F7BB8">
        <w:tab/>
      </w:r>
      <w:r w:rsidR="00535014" w:rsidRPr="002F7BB8">
        <w:tab/>
      </w:r>
      <w:r w:rsidR="00CB0D26" w:rsidRPr="002F7BB8">
        <w:tab/>
      </w:r>
      <w:r w:rsidR="00535014" w:rsidRPr="002F7BB8">
        <w:tab/>
      </w:r>
      <w:r w:rsidR="00535014" w:rsidRPr="002F7BB8">
        <w:tab/>
      </w:r>
      <w:r w:rsidR="00535014" w:rsidRPr="002F7BB8">
        <w:tab/>
      </w:r>
      <w:r w:rsidR="00535014" w:rsidRPr="002F7BB8">
        <w:tab/>
      </w:r>
      <w:r w:rsidR="00535014" w:rsidRPr="00AB0AF6">
        <w:rPr>
          <w:rFonts w:ascii="宋体" w:hAnsi="宋体"/>
          <w:sz w:val="18"/>
        </w:rPr>
        <w:t>（3）</w:t>
      </w:r>
    </w:p>
    <w:p w:rsidR="001E3213" w:rsidRPr="002F7BB8" w:rsidRDefault="001E3213" w:rsidP="000A3A35">
      <w:pPr>
        <w:ind w:firstLine="420"/>
        <w:textAlignment w:val="center"/>
      </w:pPr>
      <w:r w:rsidRPr="002F7BB8">
        <w:t>服务布局问题可表述为</w:t>
      </w:r>
      <w:r w:rsidRPr="002F7BB8">
        <w:t>:</w:t>
      </w:r>
      <w:r w:rsidRPr="002F7BB8">
        <w:t>已知服务请求分布</w:t>
      </w:r>
      <w:r w:rsidR="002F7BB8" w:rsidRPr="002F7BB8">
        <w:object w:dxaOrig="2320" w:dyaOrig="380">
          <v:shape id="_x0000_i1067" type="#_x0000_t75" style="width:120.6pt;height:17.3pt" o:ole="">
            <v:imagedata r:id="rId85" o:title=""/>
          </v:shape>
          <o:OLEObject Type="Embed" ProgID="Equation.DSMT4" ShapeID="_x0000_i1067" DrawAspect="Content" ObjectID="_1556552391" r:id="rId86"/>
        </w:object>
      </w:r>
      <w:r w:rsidRPr="002F7BB8">
        <w:t>，在可行域</w:t>
      </w:r>
      <w:r w:rsidR="002F7BB8" w:rsidRPr="002F7BB8">
        <w:object w:dxaOrig="1820" w:dyaOrig="639">
          <v:shape id="_x0000_i1068" type="#_x0000_t75" style="width:89.3pt;height:30.85pt" o:ole="">
            <v:imagedata r:id="rId87" o:title=""/>
          </v:shape>
          <o:OLEObject Type="Embed" ProgID="Equation.DSMT4" ShapeID="_x0000_i1068" DrawAspect="Content" ObjectID="_1556552392" r:id="rId88"/>
        </w:object>
      </w:r>
      <w:r w:rsidRPr="002F7BB8">
        <w:t>内，从布局策略集合</w:t>
      </w:r>
      <w:r w:rsidR="002F7BB8" w:rsidRPr="002F7BB8">
        <w:object w:dxaOrig="3400" w:dyaOrig="360">
          <v:shape id="_x0000_i1069" type="#_x0000_t75" style="width:169.7pt;height:17.3pt" o:ole="">
            <v:imagedata r:id="rId89" o:title=""/>
          </v:shape>
          <o:OLEObject Type="Embed" ProgID="Equation.DSMT4" ShapeID="_x0000_i1069" DrawAspect="Content" ObjectID="_1556552393" r:id="rId90"/>
        </w:object>
      </w:r>
      <w:r w:rsidRPr="002F7BB8">
        <w:t>中选择最优策略，基于多背包的分布式协同网络服务布局问题，在网络</w:t>
      </w:r>
      <w:r w:rsidR="000D12A1" w:rsidRPr="002F7BB8">
        <w:t>资源</w:t>
      </w:r>
      <w:r w:rsidR="00D97229" w:rsidRPr="002F7BB8">
        <w:t>约束和用户请求分布已知的情况下，以此来优化</w:t>
      </w:r>
      <w:r w:rsidRPr="002F7BB8">
        <w:t>网络服务实例</w:t>
      </w:r>
      <w:r w:rsidR="00D97229" w:rsidRPr="002F7BB8">
        <w:t>的布局</w:t>
      </w:r>
      <w:r w:rsidRPr="002F7BB8">
        <w:t>，实现网络收益</w:t>
      </w:r>
      <w:r w:rsidR="002F7BB8" w:rsidRPr="002F7BB8">
        <w:object w:dxaOrig="220" w:dyaOrig="240">
          <v:shape id="_x0000_i1070" type="#_x0000_t75" style="width:11.2pt;height:12.15pt" o:ole="">
            <v:imagedata r:id="rId91" o:title=""/>
          </v:shape>
          <o:OLEObject Type="Embed" ProgID="Equation.DSMT4" ShapeID="_x0000_i1070" DrawAspect="Content" ObjectID="_1556552394" r:id="rId92"/>
        </w:object>
      </w:r>
      <w:r w:rsidR="00D97229" w:rsidRPr="002F7BB8">
        <w:t>最大化</w:t>
      </w:r>
      <w:r w:rsidRPr="002F7BB8">
        <w:t>。综上所述，即给定基本布局量</w:t>
      </w:r>
      <w:r w:rsidR="0018423E" w:rsidRPr="002F7BB8">
        <w:object w:dxaOrig="220" w:dyaOrig="220">
          <v:shape id="_x0000_i1071" type="#_x0000_t75" style="width:11.2pt;height:11.2pt" o:ole="">
            <v:imagedata r:id="rId93" o:title=""/>
          </v:shape>
          <o:OLEObject Type="Embed" ProgID="Equation.DSMT4" ShapeID="_x0000_i1071" DrawAspect="Content" ObjectID="_1556552395" r:id="rId94"/>
        </w:object>
      </w:r>
      <w:r w:rsidRPr="002F7BB8">
        <w:t>和服务请求分布</w:t>
      </w:r>
      <w:r w:rsidR="003D7820">
        <w:object w:dxaOrig="320" w:dyaOrig="360">
          <v:shape id="_x0000_i1072" type="#_x0000_t75" style="width:16.35pt;height:18.7pt" o:ole="">
            <v:imagedata r:id="rId95" o:title=""/>
          </v:shape>
          <o:OLEObject Type="Embed" ProgID="Equation.DSMT4" ShapeID="_x0000_i1072" DrawAspect="Content" ObjectID="_1556552396" r:id="rId96"/>
        </w:object>
      </w:r>
      <w:r w:rsidRPr="002F7BB8">
        <w:t>，求解布局在每个节点的各种类型的服务</w:t>
      </w:r>
      <w:r w:rsidR="0018423E" w:rsidRPr="002F7BB8">
        <w:object w:dxaOrig="139" w:dyaOrig="220">
          <v:shape id="_x0000_i1073" type="#_x0000_t75" style="width:6.55pt;height:11.2pt" o:ole="">
            <v:imagedata r:id="rId68" o:title=""/>
          </v:shape>
          <o:OLEObject Type="Embed" ProgID="Equation.DSMT4" ShapeID="_x0000_i1073" DrawAspect="Content" ObjectID="_1556552397" r:id="rId97"/>
        </w:object>
      </w:r>
      <w:r w:rsidRPr="002F7BB8">
        <w:t>的实例数</w:t>
      </w:r>
      <w:r w:rsidR="0018423E">
        <w:object w:dxaOrig="300" w:dyaOrig="360">
          <v:shape id="_x0000_i1074" type="#_x0000_t75" style="width:14.95pt;height:18.7pt" o:ole="">
            <v:imagedata r:id="rId98" o:title=""/>
          </v:shape>
          <o:OLEObject Type="Embed" ProgID="Equation.DSMT4" ShapeID="_x0000_i1074" DrawAspect="Content" ObjectID="_1556552398" r:id="rId99"/>
        </w:object>
      </w:r>
      <w:r w:rsidRPr="002F7BB8">
        <w:t>。</w:t>
      </w:r>
      <w:r w:rsidR="002C38E9">
        <w:t>该文</w:t>
      </w:r>
      <w:r w:rsidRPr="002F7BB8">
        <w:t>提出的算法分配目标是在满足单个节点</w:t>
      </w:r>
      <w:r w:rsidR="000D12A1" w:rsidRPr="002F7BB8">
        <w:t>资源</w:t>
      </w:r>
      <w:r w:rsidRPr="002F7BB8">
        <w:t>的基础</w:t>
      </w:r>
      <w:r w:rsidR="001C2E08" w:rsidRPr="002F7BB8">
        <w:t>上</w:t>
      </w:r>
      <w:r w:rsidRPr="002F7BB8">
        <w:t>，最大化全局网络</w:t>
      </w:r>
      <w:r w:rsidR="00D97229" w:rsidRPr="002F7BB8">
        <w:t>服务实例</w:t>
      </w:r>
      <w:r w:rsidRPr="002F7BB8">
        <w:t>的效益之和，即</w:t>
      </w:r>
      <w:r w:rsidR="00B20850" w:rsidRPr="002F7BB8">
        <w:t>最大化</w:t>
      </w:r>
      <w:r w:rsidRPr="002F7BB8">
        <w:t>网络</w:t>
      </w:r>
      <w:r w:rsidR="001C2E08" w:rsidRPr="002F7BB8">
        <w:t>总</w:t>
      </w:r>
      <w:r w:rsidRPr="002F7BB8">
        <w:t>效益。</w:t>
      </w:r>
    </w:p>
    <w:p w:rsidR="001332CB" w:rsidRPr="002F7BB8" w:rsidRDefault="0017377B" w:rsidP="000A6814">
      <w:pPr>
        <w:spacing w:line="300" w:lineRule="exact"/>
        <w:rPr>
          <w:rFonts w:eastAsia="黑体"/>
          <w:sz w:val="24"/>
          <w:szCs w:val="28"/>
        </w:rPr>
      </w:pPr>
      <w:r w:rsidRPr="002F7BB8">
        <w:rPr>
          <w:rFonts w:eastAsia="黑体"/>
        </w:rPr>
        <w:t>2.3</w:t>
      </w:r>
      <w:r w:rsidR="001332CB" w:rsidRPr="002F7BB8">
        <w:rPr>
          <w:rFonts w:eastAsia="黑体"/>
        </w:rPr>
        <w:t>业务请求优先级</w:t>
      </w:r>
    </w:p>
    <w:p w:rsidR="00D26F28" w:rsidRPr="002F7BB8" w:rsidRDefault="0059127C" w:rsidP="00577B6C">
      <w:pPr>
        <w:topLinePunct/>
        <w:ind w:firstLineChars="200" w:firstLine="420"/>
        <w:textAlignment w:val="center"/>
      </w:pPr>
      <w:r>
        <w:rPr>
          <w:rFonts w:hint="eastAsia"/>
        </w:rPr>
        <w:t>文献</w:t>
      </w:r>
      <w:r>
        <w:rPr>
          <w:rFonts w:hint="eastAsia"/>
        </w:rPr>
        <w:t>[</w:t>
      </w:r>
      <w:r w:rsidR="0059073B">
        <w:t>10</w:t>
      </w:r>
      <w:r>
        <w:rPr>
          <w:rFonts w:hint="eastAsia"/>
        </w:rPr>
        <w:t>]</w:t>
      </w:r>
      <w:r w:rsidRPr="0059127C">
        <w:rPr>
          <w:rFonts w:hint="eastAsia"/>
        </w:rPr>
        <w:t>重点介绍了</w:t>
      </w:r>
      <w:r w:rsidRPr="0059127C">
        <w:rPr>
          <w:rFonts w:hint="eastAsia"/>
        </w:rPr>
        <w:t>M2M</w:t>
      </w:r>
      <w:r w:rsidRPr="0059127C">
        <w:rPr>
          <w:rFonts w:hint="eastAsia"/>
        </w:rPr>
        <w:t>业务的</w:t>
      </w:r>
      <w:r w:rsidRPr="0059127C">
        <w:rPr>
          <w:rFonts w:hint="eastAsia"/>
        </w:rPr>
        <w:t>QoS</w:t>
      </w:r>
      <w:r w:rsidRPr="0059127C">
        <w:rPr>
          <w:rFonts w:hint="eastAsia"/>
        </w:rPr>
        <w:t>分类。根据流量特征提出了</w:t>
      </w:r>
      <w:r w:rsidRPr="0059127C">
        <w:rPr>
          <w:rFonts w:hint="eastAsia"/>
        </w:rPr>
        <w:t>M2M</w:t>
      </w:r>
      <w:r w:rsidRPr="0059127C">
        <w:rPr>
          <w:rFonts w:hint="eastAsia"/>
        </w:rPr>
        <w:t>业务类别</w:t>
      </w:r>
      <w:r w:rsidR="000805A6" w:rsidRPr="002F7BB8">
        <w:t>根据业务请求类型的不同</w:t>
      </w:r>
      <w:r>
        <w:rPr>
          <w:rFonts w:hint="eastAsia"/>
        </w:rPr>
        <w:t>。因此</w:t>
      </w:r>
      <w:r w:rsidR="000805A6" w:rsidRPr="002F7BB8">
        <w:t>我们根据其业务请求类型，确定其</w:t>
      </w:r>
      <w:r w:rsidR="00361DD7" w:rsidRPr="002F7BB8">
        <w:t>时延敏感性</w:t>
      </w:r>
      <w:r w:rsidR="00536001" w:rsidRPr="002F7BB8">
        <w:t>、单位重量效益和</w:t>
      </w:r>
      <w:r w:rsidR="00536001" w:rsidRPr="002F7BB8">
        <w:t>QoS</w:t>
      </w:r>
      <w:r w:rsidR="00536001" w:rsidRPr="002F7BB8">
        <w:t>优先级</w:t>
      </w:r>
      <w:r w:rsidR="00361DD7" w:rsidRPr="002F7BB8">
        <w:t>。根据</w:t>
      </w:r>
      <w:r w:rsidR="00361DD7" w:rsidRPr="002F7BB8">
        <w:t>M2M</w:t>
      </w:r>
      <w:r w:rsidR="00361DD7" w:rsidRPr="002F7BB8">
        <w:t>业务是否时延敏感</w:t>
      </w:r>
      <w:r w:rsidR="000E420B" w:rsidRPr="002F7BB8">
        <w:t>的</w:t>
      </w:r>
      <w:r w:rsidR="00361DD7" w:rsidRPr="002F7BB8">
        <w:t>性质，我们将其分为三种类型</w:t>
      </w:r>
      <w:r w:rsidR="000E420B" w:rsidRPr="002F7BB8">
        <w:t>：</w:t>
      </w:r>
      <w:r w:rsidR="00361DD7" w:rsidRPr="002F7BB8">
        <w:t>实时性时延敏感业务、实时性业务和时延容忍类业务，</w:t>
      </w:r>
      <w:r w:rsidR="00BF1098" w:rsidRPr="002F7BB8">
        <w:t>并且设定其时延分别为</w:t>
      </w:r>
      <w:r w:rsidR="00BF1098" w:rsidRPr="002F7BB8">
        <w:t>100ms</w:t>
      </w:r>
      <w:r w:rsidR="00BF1098" w:rsidRPr="002F7BB8">
        <w:t>、</w:t>
      </w:r>
      <w:r w:rsidR="00BF1098" w:rsidRPr="002F7BB8">
        <w:t>200ms</w:t>
      </w:r>
      <w:r w:rsidR="00BF1098" w:rsidRPr="002F7BB8">
        <w:t>和</w:t>
      </w:r>
      <w:r w:rsidR="00BF1098" w:rsidRPr="002F7BB8">
        <w:t>NA</w:t>
      </w:r>
      <w:r w:rsidR="00BF1098" w:rsidRPr="002F7BB8">
        <w:t>；所谓</w:t>
      </w:r>
      <w:r w:rsidR="00B24BA5" w:rsidRPr="002F7BB8">
        <w:t>单位重量效益</w:t>
      </w:r>
      <w:r w:rsidR="00BF1098" w:rsidRPr="002F7BB8">
        <w:t>，</w:t>
      </w:r>
      <w:r w:rsidR="002C38E9">
        <w:t>该文</w:t>
      </w:r>
      <w:r w:rsidR="00BF1098" w:rsidRPr="002F7BB8">
        <w:t>定义</w:t>
      </w:r>
      <w:r w:rsidR="00087086">
        <w:object w:dxaOrig="639" w:dyaOrig="360">
          <v:shape id="_x0000_i1075" type="#_x0000_t75" style="width:32.25pt;height:18.25pt" o:ole="">
            <v:imagedata r:id="rId100" o:title=""/>
          </v:shape>
          <o:OLEObject Type="Embed" ProgID="Equation.DSMT4" ShapeID="_x0000_i1075" DrawAspect="Content" ObjectID="_1556552399" r:id="rId101"/>
        </w:object>
      </w:r>
      <w:r w:rsidR="00BF1098" w:rsidRPr="002F7BB8">
        <w:t>为每种业务类型</w:t>
      </w:r>
      <w:r w:rsidR="00B24BA5" w:rsidRPr="002F7BB8">
        <w:t>单位重量效益</w:t>
      </w:r>
      <w:r w:rsidR="00BF1098" w:rsidRPr="002F7BB8">
        <w:t>。根据业务类型</w:t>
      </w:r>
      <w:r w:rsidR="00B24BA5" w:rsidRPr="002F7BB8">
        <w:t>单位重量效益</w:t>
      </w:r>
      <w:r w:rsidR="00CA02E5" w:rsidRPr="002F7BB8">
        <w:t>以及时延特性</w:t>
      </w:r>
      <w:r w:rsidR="00BF1098" w:rsidRPr="002F7BB8">
        <w:t>，</w:t>
      </w:r>
      <w:r w:rsidR="002C38E9">
        <w:t>该文</w:t>
      </w:r>
      <w:r w:rsidR="00BF1098" w:rsidRPr="002F7BB8">
        <w:t>规定</w:t>
      </w:r>
      <w:r w:rsidR="00361DD7" w:rsidRPr="002F7BB8">
        <w:t>其</w:t>
      </w:r>
      <w:r w:rsidR="00361DD7" w:rsidRPr="002F7BB8">
        <w:t>QoS</w:t>
      </w:r>
      <w:r w:rsidR="00361DD7" w:rsidRPr="002F7BB8">
        <w:t>等级分别为</w:t>
      </w:r>
      <w:r w:rsidR="002A359F" w:rsidRPr="002F7BB8">
        <w:t>1</w:t>
      </w:r>
      <w:r w:rsidR="00361DD7" w:rsidRPr="002F7BB8">
        <w:t>、</w:t>
      </w:r>
      <w:r w:rsidR="00536001" w:rsidRPr="002F7BB8">
        <w:t>2</w:t>
      </w:r>
      <w:r w:rsidR="00361DD7" w:rsidRPr="002F7BB8">
        <w:t>和</w:t>
      </w:r>
      <w:r w:rsidR="002A359F" w:rsidRPr="002F7BB8">
        <w:t>3</w:t>
      </w:r>
      <w:r w:rsidR="005E57E9" w:rsidRPr="002F7BB8">
        <w:t>，</w:t>
      </w:r>
      <w:r w:rsidR="00726BF8" w:rsidRPr="002F7BB8">
        <w:t>如表</w:t>
      </w:r>
      <w:r w:rsidR="00726BF8" w:rsidRPr="002F7BB8">
        <w:t>1</w:t>
      </w:r>
      <w:r w:rsidR="005E57E9" w:rsidRPr="002F7BB8">
        <w:t>所示。根据表</w:t>
      </w:r>
      <w:r w:rsidR="005E57E9" w:rsidRPr="002F7BB8">
        <w:t>1</w:t>
      </w:r>
      <w:r w:rsidR="005E57E9" w:rsidRPr="002F7BB8">
        <w:t>所制定的标准对不同的业务请求类型进行分类（依据</w:t>
      </w:r>
      <w:r w:rsidR="005E57E9" w:rsidRPr="002F7BB8">
        <w:t>QoS</w:t>
      </w:r>
      <w:r w:rsidR="005E57E9" w:rsidRPr="002F7BB8">
        <w:t>优先级）可以使得业务服务布局合理。</w:t>
      </w:r>
    </w:p>
    <w:p w:rsidR="00D26F28" w:rsidRPr="00813063" w:rsidRDefault="00BF1098" w:rsidP="000A3A35">
      <w:pPr>
        <w:jc w:val="center"/>
        <w:textAlignment w:val="center"/>
        <w:rPr>
          <w:sz w:val="20"/>
          <w:szCs w:val="18"/>
        </w:rPr>
      </w:pPr>
      <w:r w:rsidRPr="00813063">
        <w:rPr>
          <w:sz w:val="20"/>
          <w:szCs w:val="18"/>
        </w:rPr>
        <w:lastRenderedPageBreak/>
        <w:t>表</w:t>
      </w:r>
      <w:r w:rsidRPr="00813063">
        <w:rPr>
          <w:sz w:val="20"/>
          <w:szCs w:val="18"/>
        </w:rPr>
        <w:t xml:space="preserve">1  </w:t>
      </w:r>
      <w:r w:rsidRPr="00813063">
        <w:rPr>
          <w:sz w:val="20"/>
          <w:szCs w:val="18"/>
        </w:rPr>
        <w:t>业务请求类型</w:t>
      </w:r>
    </w:p>
    <w:tbl>
      <w:tblPr>
        <w:tblStyle w:val="ab"/>
        <w:tblW w:w="6497"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4"/>
        <w:gridCol w:w="1418"/>
        <w:gridCol w:w="904"/>
        <w:gridCol w:w="850"/>
        <w:gridCol w:w="1151"/>
      </w:tblGrid>
      <w:tr w:rsidR="00317C58" w:rsidRPr="002F7BB8" w:rsidTr="00DC1ACD">
        <w:trPr>
          <w:jc w:val="center"/>
        </w:trPr>
        <w:tc>
          <w:tcPr>
            <w:tcW w:w="2174" w:type="dxa"/>
            <w:tcBorders>
              <w:bottom w:val="single" w:sz="4" w:space="0" w:color="auto"/>
            </w:tcBorders>
            <w:vAlign w:val="center"/>
          </w:tcPr>
          <w:p w:rsidR="00317C58" w:rsidRPr="002F7BB8" w:rsidRDefault="00317C58" w:rsidP="000A3A35">
            <w:pPr>
              <w:jc w:val="center"/>
              <w:rPr>
                <w:sz w:val="18"/>
                <w:szCs w:val="18"/>
              </w:rPr>
            </w:pPr>
            <w:r w:rsidRPr="002F7BB8">
              <w:rPr>
                <w:sz w:val="18"/>
                <w:szCs w:val="18"/>
              </w:rPr>
              <w:t>业务类型</w:t>
            </w:r>
          </w:p>
        </w:tc>
        <w:tc>
          <w:tcPr>
            <w:tcW w:w="1418" w:type="dxa"/>
            <w:tcBorders>
              <w:bottom w:val="single" w:sz="4" w:space="0" w:color="auto"/>
            </w:tcBorders>
            <w:vAlign w:val="center"/>
          </w:tcPr>
          <w:p w:rsidR="00317C58" w:rsidRPr="002F7BB8" w:rsidRDefault="00317C58" w:rsidP="000A3A35">
            <w:pPr>
              <w:jc w:val="center"/>
              <w:rPr>
                <w:sz w:val="18"/>
                <w:szCs w:val="18"/>
              </w:rPr>
            </w:pPr>
            <w:r w:rsidRPr="002F7BB8">
              <w:rPr>
                <w:sz w:val="18"/>
                <w:szCs w:val="18"/>
              </w:rPr>
              <w:t>业务单位</w:t>
            </w:r>
          </w:p>
          <w:p w:rsidR="00317C58" w:rsidRPr="002F7BB8" w:rsidRDefault="00317C58" w:rsidP="000A3A35">
            <w:pPr>
              <w:jc w:val="center"/>
              <w:rPr>
                <w:sz w:val="18"/>
                <w:szCs w:val="18"/>
              </w:rPr>
            </w:pPr>
            <w:r w:rsidRPr="002F7BB8">
              <w:rPr>
                <w:sz w:val="18"/>
                <w:szCs w:val="18"/>
              </w:rPr>
              <w:t>重量效益</w:t>
            </w:r>
          </w:p>
        </w:tc>
        <w:tc>
          <w:tcPr>
            <w:tcW w:w="904" w:type="dxa"/>
            <w:tcBorders>
              <w:bottom w:val="single" w:sz="4" w:space="0" w:color="auto"/>
            </w:tcBorders>
            <w:vAlign w:val="center"/>
          </w:tcPr>
          <w:p w:rsidR="00317C58" w:rsidRPr="002F7BB8" w:rsidRDefault="00317C58" w:rsidP="000A3A35">
            <w:pPr>
              <w:jc w:val="center"/>
              <w:rPr>
                <w:sz w:val="18"/>
                <w:szCs w:val="18"/>
              </w:rPr>
            </w:pPr>
            <w:r w:rsidRPr="002F7BB8">
              <w:rPr>
                <w:sz w:val="18"/>
                <w:szCs w:val="18"/>
              </w:rPr>
              <w:t>时延</w:t>
            </w:r>
          </w:p>
        </w:tc>
        <w:tc>
          <w:tcPr>
            <w:tcW w:w="850" w:type="dxa"/>
            <w:tcBorders>
              <w:bottom w:val="single" w:sz="4" w:space="0" w:color="auto"/>
            </w:tcBorders>
            <w:vAlign w:val="center"/>
          </w:tcPr>
          <w:p w:rsidR="00317C58" w:rsidRPr="002F7BB8" w:rsidRDefault="00317C58" w:rsidP="000A3A35">
            <w:pPr>
              <w:jc w:val="center"/>
              <w:rPr>
                <w:sz w:val="18"/>
                <w:szCs w:val="18"/>
              </w:rPr>
            </w:pPr>
            <w:r w:rsidRPr="002F7BB8">
              <w:rPr>
                <w:sz w:val="18"/>
                <w:szCs w:val="18"/>
              </w:rPr>
              <w:t>丢包率</w:t>
            </w:r>
          </w:p>
        </w:tc>
        <w:tc>
          <w:tcPr>
            <w:tcW w:w="1151" w:type="dxa"/>
            <w:tcBorders>
              <w:bottom w:val="single" w:sz="4" w:space="0" w:color="auto"/>
            </w:tcBorders>
            <w:vAlign w:val="center"/>
          </w:tcPr>
          <w:p w:rsidR="00317C58" w:rsidRPr="002F7BB8" w:rsidRDefault="00317C58" w:rsidP="000A3A35">
            <w:pPr>
              <w:jc w:val="center"/>
              <w:rPr>
                <w:sz w:val="18"/>
                <w:szCs w:val="18"/>
              </w:rPr>
            </w:pPr>
            <w:r w:rsidRPr="002F7BB8">
              <w:rPr>
                <w:sz w:val="18"/>
                <w:szCs w:val="18"/>
              </w:rPr>
              <w:t>QoS</w:t>
            </w:r>
            <w:r w:rsidRPr="002F7BB8">
              <w:rPr>
                <w:sz w:val="18"/>
                <w:szCs w:val="18"/>
              </w:rPr>
              <w:t>等级</w:t>
            </w:r>
          </w:p>
        </w:tc>
      </w:tr>
      <w:tr w:rsidR="00317C58" w:rsidRPr="002F7BB8" w:rsidTr="00DC1ACD">
        <w:trPr>
          <w:trHeight w:val="636"/>
          <w:jc w:val="center"/>
        </w:trPr>
        <w:tc>
          <w:tcPr>
            <w:tcW w:w="2174" w:type="dxa"/>
            <w:tcBorders>
              <w:top w:val="single" w:sz="4" w:space="0" w:color="auto"/>
            </w:tcBorders>
            <w:vAlign w:val="center"/>
          </w:tcPr>
          <w:p w:rsidR="00317C58" w:rsidRPr="002F7BB8" w:rsidRDefault="00317C58" w:rsidP="000A3A35">
            <w:pPr>
              <w:jc w:val="center"/>
              <w:rPr>
                <w:sz w:val="18"/>
                <w:szCs w:val="18"/>
              </w:rPr>
            </w:pPr>
            <w:r w:rsidRPr="002F7BB8">
              <w:rPr>
                <w:sz w:val="18"/>
                <w:szCs w:val="18"/>
              </w:rPr>
              <w:t>实时性且时延敏感业务</w:t>
            </w:r>
          </w:p>
          <w:p w:rsidR="00317C58" w:rsidRPr="002F7BB8" w:rsidRDefault="00317C58" w:rsidP="000A3A35">
            <w:pPr>
              <w:jc w:val="center"/>
              <w:rPr>
                <w:sz w:val="18"/>
                <w:szCs w:val="18"/>
              </w:rPr>
            </w:pPr>
            <w:r w:rsidRPr="002F7BB8">
              <w:rPr>
                <w:sz w:val="18"/>
                <w:szCs w:val="18"/>
              </w:rPr>
              <w:t>如视频流报警</w:t>
            </w:r>
          </w:p>
        </w:tc>
        <w:tc>
          <w:tcPr>
            <w:tcW w:w="1418" w:type="dxa"/>
            <w:tcBorders>
              <w:top w:val="single" w:sz="4" w:space="0" w:color="auto"/>
            </w:tcBorders>
            <w:vAlign w:val="center"/>
          </w:tcPr>
          <w:p w:rsidR="00317C58" w:rsidRPr="002F7BB8" w:rsidRDefault="00317C58" w:rsidP="000A3A35">
            <w:pPr>
              <w:jc w:val="center"/>
              <w:rPr>
                <w:sz w:val="18"/>
                <w:szCs w:val="18"/>
              </w:rPr>
            </w:pPr>
            <w:r w:rsidRPr="002F7BB8">
              <w:rPr>
                <w:sz w:val="18"/>
                <w:szCs w:val="18"/>
              </w:rPr>
              <w:t>高</w:t>
            </w:r>
          </w:p>
        </w:tc>
        <w:tc>
          <w:tcPr>
            <w:tcW w:w="904" w:type="dxa"/>
            <w:tcBorders>
              <w:top w:val="single" w:sz="4" w:space="0" w:color="auto"/>
            </w:tcBorders>
            <w:vAlign w:val="center"/>
          </w:tcPr>
          <w:p w:rsidR="00317C58" w:rsidRPr="002F7BB8" w:rsidRDefault="00317C58" w:rsidP="000A3A35">
            <w:pPr>
              <w:jc w:val="center"/>
              <w:rPr>
                <w:sz w:val="18"/>
                <w:szCs w:val="18"/>
              </w:rPr>
            </w:pPr>
            <w:r w:rsidRPr="002F7BB8">
              <w:rPr>
                <w:sz w:val="18"/>
                <w:szCs w:val="18"/>
              </w:rPr>
              <w:t>100ms</w:t>
            </w:r>
          </w:p>
        </w:tc>
        <w:tc>
          <w:tcPr>
            <w:tcW w:w="850" w:type="dxa"/>
            <w:tcBorders>
              <w:top w:val="single" w:sz="4" w:space="0" w:color="auto"/>
            </w:tcBorders>
            <w:vAlign w:val="center"/>
          </w:tcPr>
          <w:p w:rsidR="00317C58" w:rsidRPr="002F7BB8" w:rsidRDefault="00317C58" w:rsidP="000A3A35">
            <w:pPr>
              <w:jc w:val="center"/>
              <w:rPr>
                <w:sz w:val="18"/>
                <w:szCs w:val="18"/>
              </w:rPr>
            </w:pPr>
            <w:r w:rsidRPr="002F7BB8">
              <w:rPr>
                <w:sz w:val="18"/>
                <w:szCs w:val="18"/>
              </w:rPr>
              <w:t>10</w:t>
            </w:r>
            <w:r w:rsidRPr="002F7BB8">
              <w:rPr>
                <w:sz w:val="18"/>
                <w:szCs w:val="18"/>
                <w:vertAlign w:val="superscript"/>
              </w:rPr>
              <w:t>-3</w:t>
            </w:r>
          </w:p>
        </w:tc>
        <w:tc>
          <w:tcPr>
            <w:tcW w:w="1151" w:type="dxa"/>
            <w:tcBorders>
              <w:top w:val="single" w:sz="4" w:space="0" w:color="auto"/>
            </w:tcBorders>
            <w:vAlign w:val="center"/>
          </w:tcPr>
          <w:p w:rsidR="00317C58" w:rsidRPr="002F7BB8" w:rsidRDefault="00317C58" w:rsidP="000A3A35">
            <w:pPr>
              <w:jc w:val="center"/>
              <w:rPr>
                <w:sz w:val="18"/>
                <w:szCs w:val="18"/>
              </w:rPr>
            </w:pPr>
            <w:r w:rsidRPr="002F7BB8">
              <w:rPr>
                <w:sz w:val="18"/>
                <w:szCs w:val="18"/>
              </w:rPr>
              <w:t>1</w:t>
            </w:r>
          </w:p>
        </w:tc>
      </w:tr>
      <w:tr w:rsidR="00317C58" w:rsidRPr="002F7BB8" w:rsidTr="00DC1ACD">
        <w:trPr>
          <w:trHeight w:val="692"/>
          <w:jc w:val="center"/>
        </w:trPr>
        <w:tc>
          <w:tcPr>
            <w:tcW w:w="2174" w:type="dxa"/>
            <w:vAlign w:val="center"/>
          </w:tcPr>
          <w:p w:rsidR="00317C58" w:rsidRPr="002F7BB8" w:rsidRDefault="00317C58" w:rsidP="000A3A35">
            <w:pPr>
              <w:jc w:val="center"/>
              <w:rPr>
                <w:sz w:val="18"/>
                <w:szCs w:val="18"/>
              </w:rPr>
            </w:pPr>
            <w:r w:rsidRPr="002F7BB8">
              <w:rPr>
                <w:sz w:val="18"/>
                <w:szCs w:val="18"/>
              </w:rPr>
              <w:t>实时性业务</w:t>
            </w:r>
          </w:p>
          <w:p w:rsidR="00317C58" w:rsidRPr="002F7BB8" w:rsidRDefault="00317C58" w:rsidP="000A3A35">
            <w:pPr>
              <w:jc w:val="center"/>
              <w:rPr>
                <w:sz w:val="18"/>
                <w:szCs w:val="18"/>
              </w:rPr>
            </w:pPr>
            <w:r w:rsidRPr="002F7BB8">
              <w:rPr>
                <w:sz w:val="18"/>
                <w:szCs w:val="18"/>
              </w:rPr>
              <w:t>如实时监控</w:t>
            </w:r>
          </w:p>
        </w:tc>
        <w:tc>
          <w:tcPr>
            <w:tcW w:w="1418" w:type="dxa"/>
            <w:vAlign w:val="center"/>
          </w:tcPr>
          <w:p w:rsidR="00317C58" w:rsidRPr="002F7BB8" w:rsidRDefault="00317C58" w:rsidP="000A3A35">
            <w:pPr>
              <w:jc w:val="center"/>
              <w:rPr>
                <w:sz w:val="18"/>
                <w:szCs w:val="18"/>
              </w:rPr>
            </w:pPr>
            <w:r w:rsidRPr="002F7BB8">
              <w:rPr>
                <w:sz w:val="18"/>
                <w:szCs w:val="18"/>
              </w:rPr>
              <w:t>中</w:t>
            </w:r>
          </w:p>
        </w:tc>
        <w:tc>
          <w:tcPr>
            <w:tcW w:w="904" w:type="dxa"/>
            <w:vAlign w:val="center"/>
          </w:tcPr>
          <w:p w:rsidR="00317C58" w:rsidRPr="002F7BB8" w:rsidRDefault="00317C58" w:rsidP="000A3A35">
            <w:pPr>
              <w:jc w:val="center"/>
              <w:rPr>
                <w:sz w:val="18"/>
                <w:szCs w:val="18"/>
              </w:rPr>
            </w:pPr>
            <w:r w:rsidRPr="002F7BB8">
              <w:rPr>
                <w:sz w:val="18"/>
                <w:szCs w:val="18"/>
              </w:rPr>
              <w:t>200ms</w:t>
            </w:r>
          </w:p>
        </w:tc>
        <w:tc>
          <w:tcPr>
            <w:tcW w:w="850" w:type="dxa"/>
            <w:vAlign w:val="center"/>
          </w:tcPr>
          <w:p w:rsidR="00317C58" w:rsidRPr="002F7BB8" w:rsidRDefault="00317C58" w:rsidP="000A3A35">
            <w:pPr>
              <w:jc w:val="center"/>
              <w:rPr>
                <w:sz w:val="18"/>
                <w:szCs w:val="18"/>
              </w:rPr>
            </w:pPr>
            <w:r w:rsidRPr="002F7BB8">
              <w:rPr>
                <w:sz w:val="18"/>
                <w:szCs w:val="18"/>
              </w:rPr>
              <w:t>10</w:t>
            </w:r>
            <w:r w:rsidRPr="002F7BB8">
              <w:rPr>
                <w:sz w:val="18"/>
                <w:szCs w:val="18"/>
                <w:vertAlign w:val="superscript"/>
              </w:rPr>
              <w:t>-3</w:t>
            </w:r>
          </w:p>
        </w:tc>
        <w:tc>
          <w:tcPr>
            <w:tcW w:w="1151" w:type="dxa"/>
            <w:vAlign w:val="center"/>
          </w:tcPr>
          <w:p w:rsidR="00317C58" w:rsidRPr="002F7BB8" w:rsidRDefault="00317C58" w:rsidP="000A3A35">
            <w:pPr>
              <w:jc w:val="center"/>
              <w:rPr>
                <w:sz w:val="18"/>
                <w:szCs w:val="18"/>
              </w:rPr>
            </w:pPr>
            <w:r w:rsidRPr="002F7BB8">
              <w:rPr>
                <w:sz w:val="18"/>
                <w:szCs w:val="18"/>
              </w:rPr>
              <w:t>2</w:t>
            </w:r>
          </w:p>
        </w:tc>
      </w:tr>
      <w:tr w:rsidR="00317C58" w:rsidRPr="002F7BB8" w:rsidTr="00DC1ACD">
        <w:trPr>
          <w:trHeight w:val="714"/>
          <w:jc w:val="center"/>
        </w:trPr>
        <w:tc>
          <w:tcPr>
            <w:tcW w:w="2174" w:type="dxa"/>
            <w:vAlign w:val="center"/>
          </w:tcPr>
          <w:p w:rsidR="00317C58" w:rsidRPr="002F7BB8" w:rsidRDefault="00317C58" w:rsidP="000A3A35">
            <w:pPr>
              <w:jc w:val="center"/>
              <w:rPr>
                <w:sz w:val="18"/>
                <w:szCs w:val="18"/>
              </w:rPr>
            </w:pPr>
            <w:r w:rsidRPr="002F7BB8">
              <w:rPr>
                <w:sz w:val="18"/>
                <w:szCs w:val="18"/>
              </w:rPr>
              <w:t>时延容忍类业务</w:t>
            </w:r>
          </w:p>
          <w:p w:rsidR="00317C58" w:rsidRPr="002F7BB8" w:rsidRDefault="00317C58" w:rsidP="000A3A35">
            <w:pPr>
              <w:jc w:val="center"/>
              <w:rPr>
                <w:sz w:val="18"/>
                <w:szCs w:val="18"/>
              </w:rPr>
            </w:pPr>
            <w:r w:rsidRPr="002F7BB8">
              <w:rPr>
                <w:sz w:val="18"/>
                <w:szCs w:val="18"/>
              </w:rPr>
              <w:t>如周期监控</w:t>
            </w:r>
          </w:p>
        </w:tc>
        <w:tc>
          <w:tcPr>
            <w:tcW w:w="1418" w:type="dxa"/>
            <w:vAlign w:val="center"/>
          </w:tcPr>
          <w:p w:rsidR="00317C58" w:rsidRPr="002F7BB8" w:rsidRDefault="00317C58" w:rsidP="000A3A35">
            <w:pPr>
              <w:jc w:val="center"/>
              <w:rPr>
                <w:sz w:val="18"/>
                <w:szCs w:val="18"/>
              </w:rPr>
            </w:pPr>
            <w:r w:rsidRPr="002F7BB8">
              <w:rPr>
                <w:sz w:val="18"/>
                <w:szCs w:val="18"/>
              </w:rPr>
              <w:t>低</w:t>
            </w:r>
          </w:p>
        </w:tc>
        <w:tc>
          <w:tcPr>
            <w:tcW w:w="904" w:type="dxa"/>
            <w:vAlign w:val="center"/>
          </w:tcPr>
          <w:p w:rsidR="00317C58" w:rsidRPr="002F7BB8" w:rsidRDefault="00317C58" w:rsidP="000A3A35">
            <w:pPr>
              <w:jc w:val="center"/>
              <w:rPr>
                <w:sz w:val="18"/>
                <w:szCs w:val="18"/>
              </w:rPr>
            </w:pPr>
            <w:r w:rsidRPr="002F7BB8">
              <w:rPr>
                <w:sz w:val="18"/>
                <w:szCs w:val="18"/>
              </w:rPr>
              <w:t>NA</w:t>
            </w:r>
          </w:p>
        </w:tc>
        <w:tc>
          <w:tcPr>
            <w:tcW w:w="850" w:type="dxa"/>
            <w:vAlign w:val="center"/>
          </w:tcPr>
          <w:p w:rsidR="00317C58" w:rsidRPr="002F7BB8" w:rsidRDefault="00317C58" w:rsidP="000A3A35">
            <w:pPr>
              <w:jc w:val="center"/>
              <w:rPr>
                <w:sz w:val="18"/>
                <w:szCs w:val="18"/>
              </w:rPr>
            </w:pPr>
            <w:r w:rsidRPr="002F7BB8">
              <w:rPr>
                <w:sz w:val="18"/>
                <w:szCs w:val="18"/>
              </w:rPr>
              <w:t>NA</w:t>
            </w:r>
          </w:p>
        </w:tc>
        <w:tc>
          <w:tcPr>
            <w:tcW w:w="1151" w:type="dxa"/>
            <w:vAlign w:val="center"/>
          </w:tcPr>
          <w:p w:rsidR="00317C58" w:rsidRPr="002F7BB8" w:rsidRDefault="00317C58" w:rsidP="000A3A35">
            <w:pPr>
              <w:jc w:val="center"/>
              <w:rPr>
                <w:sz w:val="18"/>
                <w:szCs w:val="18"/>
              </w:rPr>
            </w:pPr>
            <w:r w:rsidRPr="002F7BB8">
              <w:rPr>
                <w:sz w:val="18"/>
                <w:szCs w:val="18"/>
              </w:rPr>
              <w:t>3</w:t>
            </w:r>
          </w:p>
        </w:tc>
      </w:tr>
    </w:tbl>
    <w:p w:rsidR="0082467D" w:rsidRPr="002F7BB8" w:rsidRDefault="00A0020F" w:rsidP="00A0020F">
      <w:pPr>
        <w:spacing w:beforeLines="30" w:before="93" w:afterLines="30" w:after="93" w:line="300" w:lineRule="exact"/>
        <w:rPr>
          <w:rFonts w:eastAsia="黑体"/>
          <w:sz w:val="24"/>
          <w:szCs w:val="24"/>
        </w:rPr>
      </w:pPr>
      <w:r w:rsidRPr="002F7BB8">
        <w:rPr>
          <w:rFonts w:eastAsia="黑体"/>
          <w:sz w:val="24"/>
          <w:szCs w:val="24"/>
        </w:rPr>
        <w:t xml:space="preserve">3  </w:t>
      </w:r>
      <w:r w:rsidR="00CB3B8D" w:rsidRPr="002F7BB8">
        <w:rPr>
          <w:rFonts w:eastAsia="黑体"/>
          <w:sz w:val="24"/>
          <w:szCs w:val="24"/>
        </w:rPr>
        <w:t>业务</w:t>
      </w:r>
      <w:r w:rsidR="0082467D" w:rsidRPr="002F7BB8">
        <w:rPr>
          <w:rFonts w:eastAsia="黑体"/>
          <w:sz w:val="24"/>
          <w:szCs w:val="24"/>
        </w:rPr>
        <w:t>服务布局算法</w:t>
      </w:r>
    </w:p>
    <w:p w:rsidR="00DF3332" w:rsidRPr="002F7BB8" w:rsidRDefault="0017377B" w:rsidP="000A6814">
      <w:pPr>
        <w:spacing w:line="300" w:lineRule="exact"/>
        <w:rPr>
          <w:rFonts w:eastAsia="黑体"/>
        </w:rPr>
      </w:pPr>
      <w:r w:rsidRPr="002F7BB8">
        <w:rPr>
          <w:rFonts w:eastAsia="黑体"/>
        </w:rPr>
        <w:t>3.1</w:t>
      </w:r>
      <w:r w:rsidR="00CA02E5" w:rsidRPr="002F7BB8">
        <w:rPr>
          <w:rFonts w:eastAsia="黑体"/>
        </w:rPr>
        <w:t>业务</w:t>
      </w:r>
      <w:r w:rsidR="00DF3332" w:rsidRPr="002F7BB8">
        <w:rPr>
          <w:rFonts w:eastAsia="黑体"/>
        </w:rPr>
        <w:t>服务实例产生</w:t>
      </w:r>
      <w:r w:rsidR="009427DB" w:rsidRPr="002F7BB8">
        <w:rPr>
          <w:rFonts w:eastAsia="黑体"/>
        </w:rPr>
        <w:t>的</w:t>
      </w:r>
      <w:r w:rsidR="00DF3332" w:rsidRPr="002F7BB8">
        <w:rPr>
          <w:rFonts w:eastAsia="黑体"/>
        </w:rPr>
        <w:t>效益</w:t>
      </w:r>
    </w:p>
    <w:p w:rsidR="00DF3332" w:rsidRDefault="00DF3332" w:rsidP="009301CF">
      <w:pPr>
        <w:topLinePunct/>
        <w:ind w:firstLineChars="200" w:firstLine="420"/>
        <w:textAlignment w:val="center"/>
      </w:pPr>
      <w:r w:rsidRPr="002F7BB8">
        <w:t>当用户请求服务类</w:t>
      </w:r>
      <w:r w:rsidR="00CA02E5" w:rsidRPr="002F7BB8">
        <w:object w:dxaOrig="139" w:dyaOrig="260">
          <v:shape id="_x0000_i1076" type="#_x0000_t75" style="width:6.55pt;height:12.6pt" o:ole="">
            <v:imagedata r:id="rId102" o:title=""/>
          </v:shape>
          <o:OLEObject Type="Embed" ProgID="Equation.DSMT4" ShapeID="_x0000_i1076" DrawAspect="Content" ObjectID="_1556552400" r:id="rId103"/>
        </w:object>
      </w:r>
      <w:r w:rsidRPr="002F7BB8">
        <w:t>的实例时，若请求在本地节点上响应，则产生的效益为</w:t>
      </w:r>
      <w:r w:rsidR="00DC1ACD" w:rsidRPr="002F7BB8">
        <w:object w:dxaOrig="340" w:dyaOrig="380">
          <v:shape id="_x0000_i1077" type="#_x0000_t75" style="width:18.7pt;height:20.1pt" o:ole="">
            <v:imagedata r:id="rId104" o:title=""/>
          </v:shape>
          <o:OLEObject Type="Embed" ProgID="Equation.DSMT4" ShapeID="_x0000_i1077" DrawAspect="Content" ObjectID="_1556552401" r:id="rId105"/>
        </w:object>
      </w:r>
      <w:r w:rsidRPr="002F7BB8">
        <w:t>。若该请求在本地节点以外的节点被响应，则产生的效益为</w:t>
      </w:r>
      <w:r w:rsidR="00DC1ACD" w:rsidRPr="002F7BB8">
        <w:object w:dxaOrig="400" w:dyaOrig="380">
          <v:shape id="_x0000_i1078" type="#_x0000_t75" style="width:20.1pt;height:20.1pt" o:ole="">
            <v:imagedata r:id="rId106" o:title=""/>
          </v:shape>
          <o:OLEObject Type="Embed" ProgID="Equation.DSMT4" ShapeID="_x0000_i1078" DrawAspect="Content" ObjectID="_1556552402" r:id="rId107"/>
        </w:object>
      </w:r>
      <w:r w:rsidRPr="002F7BB8">
        <w:t>。显而易见，</w:t>
      </w:r>
      <w:r w:rsidR="00DC1ACD" w:rsidRPr="002F7BB8">
        <w:object w:dxaOrig="940" w:dyaOrig="380">
          <v:shape id="_x0000_i1079" type="#_x0000_t75" style="width:50.95pt;height:20.1pt" o:ole="">
            <v:imagedata r:id="rId108" o:title=""/>
          </v:shape>
          <o:OLEObject Type="Embed" ProgID="Equation.DSMT4" ShapeID="_x0000_i1079" DrawAspect="Content" ObjectID="_1556552403" r:id="rId109"/>
        </w:object>
      </w:r>
      <w:r w:rsidRPr="002F7BB8">
        <w:t>。如果两者相差越大，</w:t>
      </w:r>
      <w:r w:rsidR="00C56FC8" w:rsidRPr="002F7BB8">
        <w:t>业务请求</w:t>
      </w:r>
      <w:r w:rsidRPr="002F7BB8">
        <w:t>远程</w:t>
      </w:r>
      <w:r w:rsidR="00F40B6E" w:rsidRPr="002F7BB8">
        <w:t>节点</w:t>
      </w:r>
      <w:r w:rsidRPr="002F7BB8">
        <w:t>响应的代价则越大，效益也相应地降低。另外，为了获得更大的效益，需要考虑各种服务类型的布局效益。</w:t>
      </w:r>
    </w:p>
    <w:p w:rsidR="00822572" w:rsidRPr="00822572" w:rsidRDefault="0046368A" w:rsidP="00AB0AF6">
      <w:pPr>
        <w:topLinePunct/>
        <w:ind w:firstLineChars="200" w:firstLine="420"/>
        <w:jc w:val="right"/>
        <w:textAlignment w:val="center"/>
      </w:pPr>
      <w:r w:rsidRPr="00822572">
        <w:object w:dxaOrig="3060" w:dyaOrig="800">
          <v:shape id="_x0000_i1080" type="#_x0000_t75" style="width:152.4pt;height:40.7pt" o:ole="">
            <v:imagedata r:id="rId110" o:title=""/>
          </v:shape>
          <o:OLEObject Type="Embed" ProgID="Equation.DSMT4" ShapeID="_x0000_i1080" DrawAspect="Content" ObjectID="_1556552404" r:id="rId111"/>
        </w:object>
      </w:r>
      <w:r w:rsidR="00822572">
        <w:tab/>
      </w:r>
      <w:r w:rsidR="00822572">
        <w:tab/>
      </w:r>
      <w:r w:rsidR="00AB0AF6">
        <w:tab/>
      </w:r>
      <w:r w:rsidR="00822572">
        <w:tab/>
      </w:r>
      <w:r w:rsidR="00822572" w:rsidRPr="00AB0AF6">
        <w:rPr>
          <w:rFonts w:ascii="宋体" w:hAnsi="宋体" w:hint="eastAsia"/>
          <w:sz w:val="18"/>
        </w:rPr>
        <w:t>（4）</w:t>
      </w:r>
    </w:p>
    <w:p w:rsidR="00DF4483" w:rsidRPr="002F7BB8" w:rsidRDefault="00CA02E5" w:rsidP="000A3A35">
      <w:pPr>
        <w:topLinePunct/>
        <w:ind w:firstLineChars="200" w:firstLine="420"/>
        <w:textAlignment w:val="center"/>
      </w:pPr>
      <w:r w:rsidRPr="002F7BB8">
        <w:t>在全局网络下</w:t>
      </w:r>
      <w:r w:rsidR="00DF4483" w:rsidRPr="002F7BB8">
        <w:t>布局</w:t>
      </w:r>
      <w:r w:rsidR="009D6EF9" w:rsidRPr="002F7BB8">
        <w:object w:dxaOrig="139" w:dyaOrig="260">
          <v:shape id="_x0000_i1081" type="#_x0000_t75" style="width:6.55pt;height:9.8pt" o:ole="">
            <v:imagedata r:id="rId112" o:title=""/>
          </v:shape>
          <o:OLEObject Type="Embed" ProgID="Equation.DSMT4" ShapeID="_x0000_i1081" DrawAspect="Content" ObjectID="_1556552405" r:id="rId113"/>
        </w:object>
      </w:r>
      <w:r w:rsidR="00DF4483" w:rsidRPr="002F7BB8">
        <w:t>类型的服务</w:t>
      </w:r>
      <w:r w:rsidRPr="002F7BB8">
        <w:t>实例</w:t>
      </w:r>
      <w:r w:rsidR="00DF4483" w:rsidRPr="002F7BB8">
        <w:t>产生的效益为：</w:t>
      </w:r>
      <w:r w:rsidR="0018423E" w:rsidRPr="002F7BB8">
        <w:object w:dxaOrig="2120" w:dyaOrig="639">
          <v:shape id="_x0000_i1082" type="#_x0000_t75" style="width:106.6pt;height:32.25pt" o:ole="">
            <v:imagedata r:id="rId114" o:title=""/>
          </v:shape>
          <o:OLEObject Type="Embed" ProgID="Equation.DSMT4" ShapeID="_x0000_i1082" DrawAspect="Content" ObjectID="_1556552406" r:id="rId115"/>
        </w:object>
      </w:r>
      <w:r w:rsidR="00DF4483" w:rsidRPr="002F7BB8">
        <w:t>，其中</w:t>
      </w:r>
      <w:r w:rsidR="00DF4483" w:rsidRPr="002F7BB8">
        <w:object w:dxaOrig="260" w:dyaOrig="360">
          <v:shape id="_x0000_i1083" type="#_x0000_t75" style="width:12.6pt;height:17.3pt" o:ole="">
            <v:imagedata r:id="rId116" o:title=""/>
          </v:shape>
          <o:OLEObject Type="Embed" ProgID="Equation.DSMT4" ShapeID="_x0000_i1083" DrawAspect="Content" ObjectID="_1556552407" r:id="rId117"/>
        </w:object>
      </w:r>
      <w:r w:rsidR="00DF4483" w:rsidRPr="002F7BB8">
        <w:t>为单个</w:t>
      </w:r>
      <w:r w:rsidR="00DF4483" w:rsidRPr="002F7BB8">
        <w:object w:dxaOrig="139" w:dyaOrig="260">
          <v:shape id="_x0000_i1084" type="#_x0000_t75" style="width:6.55pt;height:12.6pt" o:ole="">
            <v:imagedata r:id="rId118" o:title=""/>
          </v:shape>
          <o:OLEObject Type="Embed" ProgID="Equation.DSMT4" ShapeID="_x0000_i1084" DrawAspect="Content" ObjectID="_1556552408" r:id="rId119"/>
        </w:object>
      </w:r>
      <w:r w:rsidR="00DF4483" w:rsidRPr="002F7BB8">
        <w:t>类型服务</w:t>
      </w:r>
      <w:r w:rsidR="00861ADD" w:rsidRPr="002F7BB8">
        <w:t>请求</w:t>
      </w:r>
      <w:r w:rsidR="00DF4483" w:rsidRPr="002F7BB8">
        <w:t>在节点上响应所产生的效益。</w:t>
      </w:r>
    </w:p>
    <w:p w:rsidR="00CA02E5" w:rsidRPr="002F7BB8" w:rsidRDefault="00CA02E5" w:rsidP="000A6814">
      <w:pPr>
        <w:spacing w:line="300" w:lineRule="exact"/>
        <w:rPr>
          <w:rFonts w:eastAsia="黑体"/>
        </w:rPr>
      </w:pPr>
      <w:r w:rsidRPr="002F7BB8">
        <w:rPr>
          <w:rFonts w:eastAsia="黑体"/>
        </w:rPr>
        <w:t>3.2</w:t>
      </w:r>
      <w:r w:rsidR="00600258" w:rsidRPr="002F7BB8">
        <w:rPr>
          <w:rFonts w:eastAsia="黑体"/>
        </w:rPr>
        <w:t>业务服务实例布局</w:t>
      </w:r>
    </w:p>
    <w:p w:rsidR="00CA02E5" w:rsidRPr="002F7BB8" w:rsidRDefault="00CA02E5" w:rsidP="000A3A35">
      <w:pPr>
        <w:ind w:firstLine="420"/>
        <w:textAlignment w:val="center"/>
      </w:pPr>
      <w:r w:rsidRPr="002F7BB8">
        <w:t>当节点的资源充足时，可以为每个业务请求分配充足的资源，则取得最大化效益；但是当资源不能够为所有的业务</w:t>
      </w:r>
      <w:r w:rsidR="00786D91" w:rsidRPr="002F7BB8">
        <w:t>请求分配资源时，我们需要对请求业务进行取舍以达到最大化网络效益</w:t>
      </w:r>
      <w:r w:rsidRPr="002F7BB8">
        <w:t>。</w:t>
      </w:r>
    </w:p>
    <w:p w:rsidR="00CA02E5" w:rsidRPr="002F7BB8" w:rsidRDefault="00CA02E5" w:rsidP="000A3A35">
      <w:pPr>
        <w:textAlignment w:val="center"/>
      </w:pPr>
      <w:r w:rsidRPr="002F7BB8">
        <w:tab/>
      </w:r>
      <w:r w:rsidRPr="002F7BB8">
        <w:t>网络中节点</w:t>
      </w:r>
      <w:r w:rsidR="004C610F">
        <w:rPr>
          <w:rFonts w:hint="eastAsia"/>
        </w:rPr>
        <w:t>视作</w:t>
      </w:r>
      <w:r w:rsidR="000D12A1" w:rsidRPr="002F7BB8">
        <w:t>资源</w:t>
      </w:r>
      <w:r w:rsidRPr="002F7BB8">
        <w:t>为</w:t>
      </w:r>
      <w:r w:rsidR="0018423E" w:rsidRPr="002F7BB8">
        <w:object w:dxaOrig="1620" w:dyaOrig="340">
          <v:shape id="_x0000_i1085" type="#_x0000_t75" style="width:79.5pt;height:17.3pt" o:ole="">
            <v:imagedata r:id="rId120" o:title=""/>
          </v:shape>
          <o:OLEObject Type="Embed" ProgID="Equation.DSMT4" ShapeID="_x0000_i1085" DrawAspect="Content" ObjectID="_1556552409" r:id="rId121"/>
        </w:object>
      </w:r>
      <w:r w:rsidRPr="002F7BB8">
        <w:t>的</w:t>
      </w:r>
      <w:r w:rsidR="003D7820">
        <w:object w:dxaOrig="240" w:dyaOrig="220">
          <v:shape id="_x0000_i1086" type="#_x0000_t75" style="width:12.15pt;height:11.2pt" o:ole="">
            <v:imagedata r:id="rId122" o:title=""/>
          </v:shape>
          <o:OLEObject Type="Embed" ProgID="Equation.DSMT4" ShapeID="_x0000_i1086" DrawAspect="Content" ObjectID="_1556552410" r:id="rId123"/>
        </w:object>
      </w:r>
      <w:r w:rsidR="00DC5BDA" w:rsidRPr="002F7BB8">
        <w:t>个</w:t>
      </w:r>
      <w:r w:rsidRPr="002F7BB8">
        <w:t>背包，每个业务请求视作一个物品，总共有</w:t>
      </w:r>
      <w:r w:rsidR="0018423E" w:rsidRPr="002F7BB8">
        <w:object w:dxaOrig="240" w:dyaOrig="220">
          <v:shape id="_x0000_i1087" type="#_x0000_t75" style="width:12.15pt;height:11.2pt" o:ole="">
            <v:imagedata r:id="rId124" o:title=""/>
          </v:shape>
          <o:OLEObject Type="Embed" ProgID="Equation.DSMT4" ShapeID="_x0000_i1087" DrawAspect="Content" ObjectID="_1556552411" r:id="rId125"/>
        </w:object>
      </w:r>
      <w:r w:rsidRPr="002F7BB8">
        <w:t>个</w:t>
      </w:r>
      <w:r w:rsidR="0046368A">
        <w:rPr>
          <w:rFonts w:hint="eastAsia"/>
        </w:rPr>
        <w:t>物品</w:t>
      </w:r>
      <w:r w:rsidRPr="002F7BB8">
        <w:t>,</w:t>
      </w:r>
      <w:r w:rsidRPr="002F7BB8">
        <w:t>并且每类业务请求的重量为</w:t>
      </w:r>
      <w:r w:rsidR="0018423E" w:rsidRPr="002F7BB8">
        <w:object w:dxaOrig="1620" w:dyaOrig="360">
          <v:shape id="_x0000_i1088" type="#_x0000_t75" style="width:80.9pt;height:19.65pt" o:ole="">
            <v:imagedata r:id="rId126" o:title=""/>
          </v:shape>
          <o:OLEObject Type="Embed" ProgID="Equation.DSMT4" ShapeID="_x0000_i1088" DrawAspect="Content" ObjectID="_1556552412" r:id="rId127"/>
        </w:object>
      </w:r>
      <w:r w:rsidRPr="002F7BB8">
        <w:t>，表示每类业务请求所占的</w:t>
      </w:r>
      <w:r w:rsidR="000D12A1" w:rsidRPr="002F7BB8">
        <w:t>资源</w:t>
      </w:r>
      <w:r w:rsidRPr="002F7BB8">
        <w:t>；每类业务请求所产生的效益是</w:t>
      </w:r>
      <w:r w:rsidR="0018423E" w:rsidRPr="002F7BB8">
        <w:object w:dxaOrig="220" w:dyaOrig="360">
          <v:shape id="_x0000_i1089" type="#_x0000_t75" style="width:11.2pt;height:19.65pt" o:ole="">
            <v:imagedata r:id="rId128" o:title=""/>
          </v:shape>
          <o:OLEObject Type="Embed" ProgID="Equation.DSMT4" ShapeID="_x0000_i1089" DrawAspect="Content" ObjectID="_1556552413" r:id="rId129"/>
        </w:object>
      </w:r>
      <w:r w:rsidR="00600258" w:rsidRPr="002F7BB8">
        <w:t>。</w:t>
      </w:r>
      <w:r w:rsidRPr="002F7BB8">
        <w:t>全局网络所产生的总效益是每个业务请求在节点上所产生的效益之和。</w:t>
      </w:r>
    </w:p>
    <w:p w:rsidR="00A610AC" w:rsidRPr="002F7BB8" w:rsidRDefault="00600258" w:rsidP="000A3A35">
      <w:pPr>
        <w:ind w:firstLine="420"/>
        <w:textAlignment w:val="center"/>
      </w:pPr>
      <w:r w:rsidRPr="002F7BB8">
        <w:t>综上所述</w:t>
      </w:r>
      <w:r w:rsidR="00C94C92" w:rsidRPr="002F7BB8">
        <w:t>，优化方程可以表示为：</w:t>
      </w:r>
    </w:p>
    <w:p w:rsidR="00F80297" w:rsidRPr="00AB0AF6" w:rsidRDefault="00813063" w:rsidP="00AB0AF6">
      <w:pPr>
        <w:jc w:val="right"/>
        <w:textAlignment w:val="center"/>
        <w:rPr>
          <w:rFonts w:ascii="宋体" w:hAnsi="宋体"/>
          <w:sz w:val="18"/>
        </w:rPr>
      </w:pPr>
      <w:r w:rsidRPr="002F7BB8">
        <w:object w:dxaOrig="6120" w:dyaOrig="3440">
          <v:shape id="_x0000_i1090" type="#_x0000_t75" style="width:314.2pt;height:177.2pt" o:ole="">
            <v:imagedata r:id="rId130" o:title=""/>
          </v:shape>
          <o:OLEObject Type="Embed" ProgID="Equation.DSMT4" ShapeID="_x0000_i1090" DrawAspect="Content" ObjectID="_1556552414" r:id="rId131"/>
        </w:object>
      </w:r>
      <w:r w:rsidR="00164B49" w:rsidRPr="002F7BB8">
        <w:t xml:space="preserve">  </w:t>
      </w:r>
      <w:r w:rsidR="00AB0AF6">
        <w:t xml:space="preserve"> </w:t>
      </w:r>
      <w:r w:rsidR="004706F0" w:rsidRPr="00AB0AF6">
        <w:rPr>
          <w:rFonts w:ascii="宋体" w:hAnsi="宋体"/>
          <w:sz w:val="18"/>
        </w:rPr>
        <w:t>（</w:t>
      </w:r>
      <w:r w:rsidR="00DF4483" w:rsidRPr="00AB0AF6">
        <w:rPr>
          <w:rFonts w:ascii="宋体" w:hAnsi="宋体"/>
          <w:sz w:val="18"/>
        </w:rPr>
        <w:t>5</w:t>
      </w:r>
      <w:r w:rsidR="004706F0" w:rsidRPr="00AB0AF6">
        <w:rPr>
          <w:rFonts w:ascii="宋体" w:hAnsi="宋体"/>
          <w:sz w:val="18"/>
        </w:rPr>
        <w:t>）</w:t>
      </w:r>
    </w:p>
    <w:p w:rsidR="0065197B" w:rsidRPr="002F7BB8" w:rsidRDefault="004D43CE" w:rsidP="00F80297">
      <w:pPr>
        <w:textAlignment w:val="center"/>
      </w:pPr>
      <w:r w:rsidRPr="002F7BB8">
        <w:t>其中</w:t>
      </w:r>
      <w:r w:rsidR="0018423E" w:rsidRPr="002F7BB8">
        <w:object w:dxaOrig="1520" w:dyaOrig="639">
          <v:shape id="_x0000_i1091" type="#_x0000_t75" style="width:69.65pt;height:29.9pt" o:ole="">
            <v:imagedata r:id="rId132" o:title=""/>
          </v:shape>
          <o:OLEObject Type="Embed" ProgID="Equation.DSMT4" ShapeID="_x0000_i1091" DrawAspect="Content" ObjectID="_1556552415" r:id="rId133"/>
        </w:object>
      </w:r>
      <w:r w:rsidR="00F80297" w:rsidRPr="002F7BB8">
        <w:t>，</w:t>
      </w:r>
      <w:r w:rsidR="0018423E" w:rsidRPr="002F7BB8">
        <w:object w:dxaOrig="480" w:dyaOrig="360">
          <v:shape id="_x0000_i1092" type="#_x0000_t75" style="width:21.05pt;height:16.35pt" o:ole="">
            <v:imagedata r:id="rId134" o:title=""/>
          </v:shape>
          <o:OLEObject Type="Embed" ProgID="Equation.DSMT4" ShapeID="_x0000_i1092" DrawAspect="Content" ObjectID="_1556552416" r:id="rId135"/>
        </w:object>
      </w:r>
      <w:r w:rsidR="0065197B" w:rsidRPr="002F7BB8">
        <w:t>为布局类型为</w:t>
      </w:r>
      <w:r w:rsidR="00CA02E5" w:rsidRPr="002F7BB8">
        <w:object w:dxaOrig="139" w:dyaOrig="260">
          <v:shape id="_x0000_i1093" type="#_x0000_t75" style="width:6.55pt;height:12.6pt" o:ole="">
            <v:imagedata r:id="rId136" o:title=""/>
          </v:shape>
          <o:OLEObject Type="Embed" ProgID="Equation.DSMT4" ShapeID="_x0000_i1093" DrawAspect="Content" ObjectID="_1556552417" r:id="rId137"/>
        </w:object>
      </w:r>
      <w:r w:rsidR="0065197B" w:rsidRPr="002F7BB8">
        <w:t>的服务所</w:t>
      </w:r>
      <w:r w:rsidR="00D532AB" w:rsidRPr="002F7BB8">
        <w:t>产生的效用</w:t>
      </w:r>
      <w:r w:rsidR="0065197B" w:rsidRPr="002F7BB8">
        <w:t>。</w:t>
      </w:r>
      <w:r w:rsidR="00301EAE" w:rsidRPr="002F7BB8">
        <w:t>约束条件</w:t>
      </w:r>
      <w:r w:rsidR="001D66E4" w:rsidRPr="002F7BB8">
        <w:t>(5.1)</w:t>
      </w:r>
      <w:r w:rsidR="00301EAE" w:rsidRPr="002F7BB8">
        <w:t>保障了节点</w:t>
      </w:r>
      <w:r w:rsidR="0018423E" w:rsidRPr="002F7BB8">
        <w:object w:dxaOrig="180" w:dyaOrig="220">
          <v:shape id="_x0000_i1094" type="#_x0000_t75" style="width:8.9pt;height:9.8pt" o:ole="">
            <v:imagedata r:id="rId138" o:title=""/>
          </v:shape>
          <o:OLEObject Type="Embed" ProgID="Equation.DSMT4" ShapeID="_x0000_i1094" DrawAspect="Content" ObjectID="_1556552418" r:id="rId139"/>
        </w:object>
      </w:r>
      <w:r w:rsidR="00301EAE" w:rsidRPr="002F7BB8">
        <w:t>的</w:t>
      </w:r>
      <w:r w:rsidR="000D12A1" w:rsidRPr="002F7BB8">
        <w:t>资源</w:t>
      </w:r>
      <w:r w:rsidR="00301EAE" w:rsidRPr="002F7BB8">
        <w:t>约束</w:t>
      </w:r>
      <w:r w:rsidR="0018423E" w:rsidRPr="002F7BB8">
        <w:object w:dxaOrig="1400" w:dyaOrig="639">
          <v:shape id="_x0000_i1095" type="#_x0000_t75" style="width:63.1pt;height:27.6pt" o:ole="">
            <v:imagedata r:id="rId140" o:title=""/>
          </v:shape>
          <o:OLEObject Type="Embed" ProgID="Equation.DSMT4" ShapeID="_x0000_i1095" DrawAspect="Content" ObjectID="_1556552419" r:id="rId141"/>
        </w:object>
      </w:r>
      <w:r w:rsidR="00301EAE" w:rsidRPr="002F7BB8">
        <w:t>；约束条件</w:t>
      </w:r>
      <w:r w:rsidR="001D66E4" w:rsidRPr="002F7BB8">
        <w:t>(5.2)</w:t>
      </w:r>
      <w:r w:rsidR="00301EAE" w:rsidRPr="002F7BB8">
        <w:t>保障了</w:t>
      </w:r>
      <w:r w:rsidR="00B87172" w:rsidRPr="002F7BB8">
        <w:t>网络中所有节点</w:t>
      </w:r>
      <w:r w:rsidR="009427DB" w:rsidRPr="002F7BB8">
        <w:t>分布</w:t>
      </w:r>
      <w:r w:rsidR="00B87172" w:rsidRPr="002F7BB8">
        <w:t>的</w:t>
      </w:r>
      <w:r w:rsidR="009301CF" w:rsidRPr="002F7BB8">
        <w:object w:dxaOrig="139" w:dyaOrig="220">
          <v:shape id="_x0000_i1096" type="#_x0000_t75" style="width:6.55pt;height:11.2pt" o:ole="">
            <v:imagedata r:id="rId142" o:title=""/>
          </v:shape>
          <o:OLEObject Type="Embed" ProgID="Equation.DSMT4" ShapeID="_x0000_i1096" DrawAspect="Content" ObjectID="_1556552420" r:id="rId143"/>
        </w:object>
      </w:r>
      <w:r w:rsidR="00B87172" w:rsidRPr="002F7BB8">
        <w:t>类型服务总和要高于</w:t>
      </w:r>
      <w:r w:rsidR="009427DB" w:rsidRPr="002F7BB8">
        <w:object w:dxaOrig="139" w:dyaOrig="260">
          <v:shape id="_x0000_i1097" type="#_x0000_t75" style="width:6.55pt;height:12.6pt" o:ole="">
            <v:imagedata r:id="rId144" o:title=""/>
          </v:shape>
          <o:OLEObject Type="Embed" ProgID="Equation.DSMT4" ShapeID="_x0000_i1097" DrawAspect="Content" ObjectID="_1556552421" r:id="rId145"/>
        </w:object>
      </w:r>
      <w:r w:rsidR="009427DB" w:rsidRPr="002F7BB8">
        <w:t>类型服务的</w:t>
      </w:r>
      <w:r w:rsidR="00B87172" w:rsidRPr="002F7BB8">
        <w:t>基本布局量</w:t>
      </w:r>
      <w:r w:rsidR="009301CF" w:rsidRPr="002F7BB8">
        <w:object w:dxaOrig="260" w:dyaOrig="360">
          <v:shape id="_x0000_i1098" type="#_x0000_t75" style="width:9.8pt;height:16.35pt" o:ole="">
            <v:imagedata r:id="rId146" o:title=""/>
          </v:shape>
          <o:OLEObject Type="Embed" ProgID="Equation.DSMT4" ShapeID="_x0000_i1098" DrawAspect="Content" ObjectID="_1556552422" r:id="rId147"/>
        </w:object>
      </w:r>
      <w:r w:rsidR="00F640D5" w:rsidRPr="002F7BB8">
        <w:t>；</w:t>
      </w:r>
      <w:r w:rsidR="001D66E4" w:rsidRPr="002F7BB8">
        <w:t>约束</w:t>
      </w:r>
      <w:r w:rsidR="001D66E4" w:rsidRPr="002F7BB8">
        <w:t>(5.4)</w:t>
      </w:r>
      <w:r w:rsidR="001D66E4" w:rsidRPr="002F7BB8">
        <w:t>中</w:t>
      </w:r>
      <w:r w:rsidR="00F80297" w:rsidRPr="002F7BB8">
        <w:object w:dxaOrig="660" w:dyaOrig="360">
          <v:shape id="_x0000_i1099" type="#_x0000_t75" style="width:24.8pt;height:15.9pt" o:ole="">
            <v:imagedata r:id="rId148" o:title=""/>
          </v:shape>
          <o:OLEObject Type="Embed" ProgID="Equation.DSMT4" ShapeID="_x0000_i1099" DrawAspect="Content" ObjectID="_1556552423" r:id="rId149"/>
        </w:object>
      </w:r>
      <w:r w:rsidR="00506E30" w:rsidRPr="002F7BB8">
        <w:t>表示</w:t>
      </w:r>
      <w:r w:rsidR="006B01B7" w:rsidRPr="002F7BB8">
        <w:t>业务</w:t>
      </w:r>
      <w:r w:rsidR="00506E30" w:rsidRPr="002F7BB8">
        <w:t>请求</w:t>
      </w:r>
      <w:r w:rsidR="009301CF" w:rsidRPr="002F7BB8">
        <w:object w:dxaOrig="180" w:dyaOrig="220">
          <v:shape id="_x0000_i1100" type="#_x0000_t75" style="width:9.8pt;height:9.8pt" o:ole="">
            <v:imagedata r:id="rId150" o:title=""/>
          </v:shape>
          <o:OLEObject Type="Embed" ProgID="Equation.DSMT4" ShapeID="_x0000_i1100" DrawAspect="Content" ObjectID="_1556552424" r:id="rId151"/>
        </w:object>
      </w:r>
      <w:r w:rsidR="00506E30" w:rsidRPr="002F7BB8">
        <w:t>为</w:t>
      </w:r>
      <w:r w:rsidR="009301CF">
        <w:object w:dxaOrig="139" w:dyaOrig="220">
          <v:shape id="_x0000_i1101" type="#_x0000_t75" style="width:6.55pt;height:11.2pt" o:ole="">
            <v:imagedata r:id="rId152" o:title=""/>
          </v:shape>
          <o:OLEObject Type="Embed" ProgID="Equation.DSMT4" ShapeID="_x0000_i1101" DrawAspect="Content" ObjectID="_1556552425" r:id="rId153"/>
        </w:object>
      </w:r>
      <w:r w:rsidR="006B01B7" w:rsidRPr="002F7BB8">
        <w:t>类型</w:t>
      </w:r>
      <w:r w:rsidR="00506E30" w:rsidRPr="002F7BB8">
        <w:t>服务实例，否则为</w:t>
      </w:r>
      <w:r w:rsidR="00506E30" w:rsidRPr="002F7BB8">
        <w:t>0</w:t>
      </w:r>
      <w:r w:rsidR="009427DB" w:rsidRPr="002F7BB8">
        <w:t>；</w:t>
      </w:r>
      <w:r w:rsidR="009301CF" w:rsidRPr="002F7BB8">
        <w:object w:dxaOrig="680" w:dyaOrig="360">
          <v:shape id="_x0000_i1102" type="#_x0000_t75" style="width:34.6pt;height:19.65pt" o:ole="">
            <v:imagedata r:id="rId154" o:title=""/>
          </v:shape>
          <o:OLEObject Type="Embed" ProgID="Equation.DSMT4" ShapeID="_x0000_i1102" DrawAspect="Content" ObjectID="_1556552426" r:id="rId155"/>
        </w:object>
      </w:r>
      <w:r w:rsidR="00861ADD" w:rsidRPr="002F7BB8">
        <w:t>表示为</w:t>
      </w:r>
      <w:r w:rsidR="009301CF">
        <w:object w:dxaOrig="180" w:dyaOrig="220">
          <v:shape id="_x0000_i1103" type="#_x0000_t75" style="width:8.9pt;height:11.2pt" o:ole="">
            <v:imagedata r:id="rId156" o:title=""/>
          </v:shape>
          <o:OLEObject Type="Embed" ProgID="Equation.DSMT4" ShapeID="_x0000_i1103" DrawAspect="Content" ObjectID="_1556552427" r:id="rId157"/>
        </w:object>
      </w:r>
      <w:r w:rsidR="00861ADD" w:rsidRPr="002F7BB8">
        <w:t>节点响应请求</w:t>
      </w:r>
      <w:r w:rsidR="009301CF">
        <w:object w:dxaOrig="180" w:dyaOrig="220">
          <v:shape id="_x0000_i1104" type="#_x0000_t75" style="width:8.9pt;height:11.2pt" o:ole="">
            <v:imagedata r:id="rId158" o:title=""/>
          </v:shape>
          <o:OLEObject Type="Embed" ProgID="Equation.DSMT4" ShapeID="_x0000_i1104" DrawAspect="Content" ObjectID="_1556552428" r:id="rId159"/>
        </w:object>
      </w:r>
      <w:r w:rsidR="00F80297" w:rsidRPr="002F7BB8">
        <w:t>，反之，</w:t>
      </w:r>
      <w:r w:rsidR="009301CF" w:rsidRPr="002F7BB8">
        <w:object w:dxaOrig="180" w:dyaOrig="220">
          <v:shape id="_x0000_i1105" type="#_x0000_t75" style="width:8.9pt;height:9.8pt" o:ole="">
            <v:imagedata r:id="rId160" o:title=""/>
          </v:shape>
          <o:OLEObject Type="Embed" ProgID="Equation.DSMT4" ShapeID="_x0000_i1105" DrawAspect="Content" ObjectID="_1556552429" r:id="rId161"/>
        </w:object>
      </w:r>
      <w:r w:rsidR="00861ADD" w:rsidRPr="002F7BB8">
        <w:t>节点未对请求</w:t>
      </w:r>
      <w:r w:rsidR="009301CF">
        <w:object w:dxaOrig="180" w:dyaOrig="220">
          <v:shape id="_x0000_i1106" type="#_x0000_t75" style="width:8.9pt;height:11.2pt" o:ole="">
            <v:imagedata r:id="rId162" o:title=""/>
          </v:shape>
          <o:OLEObject Type="Embed" ProgID="Equation.DSMT4" ShapeID="_x0000_i1106" DrawAspect="Content" ObjectID="_1556552430" r:id="rId163"/>
        </w:object>
      </w:r>
      <w:r w:rsidR="00861ADD" w:rsidRPr="002F7BB8">
        <w:t>响应；</w:t>
      </w:r>
      <w:r w:rsidR="00B2521C" w:rsidRPr="002F7BB8">
        <w:t>约束</w:t>
      </w:r>
      <w:r w:rsidR="001D66E4" w:rsidRPr="002F7BB8">
        <w:t>(5.5)</w:t>
      </w:r>
      <w:r w:rsidR="00B2521C" w:rsidRPr="002F7BB8">
        <w:t>表示</w:t>
      </w:r>
      <w:r w:rsidR="00F640D5" w:rsidRPr="002F7BB8">
        <w:t>每个服务请求</w:t>
      </w:r>
      <w:r w:rsidR="009301CF">
        <w:object w:dxaOrig="180" w:dyaOrig="220">
          <v:shape id="_x0000_i1107" type="#_x0000_t75" style="width:8.9pt;height:11.2pt" o:ole="">
            <v:imagedata r:id="rId164" o:title=""/>
          </v:shape>
          <o:OLEObject Type="Embed" ProgID="Equation.DSMT4" ShapeID="_x0000_i1107" DrawAspect="Content" ObjectID="_1556552431" r:id="rId165"/>
        </w:object>
      </w:r>
      <w:r w:rsidR="00861ADD" w:rsidRPr="002F7BB8">
        <w:t>仅有</w:t>
      </w:r>
      <w:r w:rsidR="00FA1721" w:rsidRPr="002F7BB8">
        <w:t>一个节点上响应；</w:t>
      </w:r>
      <w:r w:rsidR="00B2521C" w:rsidRPr="002F7BB8">
        <w:t>约束</w:t>
      </w:r>
      <w:r w:rsidR="001D66E4" w:rsidRPr="002F7BB8">
        <w:t>(5.6)</w:t>
      </w:r>
      <w:r w:rsidR="00B2521C" w:rsidRPr="002F7BB8">
        <w:t>表示</w:t>
      </w:r>
      <w:r w:rsidR="00FA1721" w:rsidRPr="002F7BB8">
        <w:t>每个</w:t>
      </w:r>
      <w:r w:rsidRPr="002F7BB8">
        <w:t>服务</w:t>
      </w:r>
      <w:r w:rsidR="00FA1721" w:rsidRPr="002F7BB8">
        <w:t>请求</w:t>
      </w:r>
      <w:r w:rsidR="009301CF">
        <w:object w:dxaOrig="180" w:dyaOrig="220">
          <v:shape id="_x0000_i1108" type="#_x0000_t75" style="width:8.9pt;height:11.2pt" o:ole="">
            <v:imagedata r:id="rId166" o:title=""/>
          </v:shape>
          <o:OLEObject Type="Embed" ProgID="Equation.DSMT4" ShapeID="_x0000_i1108" DrawAspect="Content" ObjectID="_1556552432" r:id="rId167"/>
        </w:object>
      </w:r>
      <w:r w:rsidR="00861ADD" w:rsidRPr="002F7BB8">
        <w:t>的</w:t>
      </w:r>
      <w:r w:rsidR="00FA1721" w:rsidRPr="002F7BB8">
        <w:t>类型。</w:t>
      </w:r>
    </w:p>
    <w:p w:rsidR="00483A15" w:rsidRDefault="0087247D" w:rsidP="000A3A35">
      <w:pPr>
        <w:ind w:firstLine="420"/>
        <w:jc w:val="left"/>
        <w:textAlignment w:val="center"/>
      </w:pPr>
      <w:r w:rsidRPr="002F7BB8">
        <w:t>在</w:t>
      </w:r>
      <w:r w:rsidR="002C38E9">
        <w:t>该文</w:t>
      </w:r>
      <w:r w:rsidR="00772286" w:rsidRPr="002F7BB8">
        <w:t>的</w:t>
      </w:r>
      <w:r w:rsidR="00776245" w:rsidRPr="002F7BB8">
        <w:t>业务实例布局方法</w:t>
      </w:r>
      <w:r w:rsidR="00600258" w:rsidRPr="002F7BB8">
        <w:t>，</w:t>
      </w:r>
      <w:r w:rsidR="005A212F" w:rsidRPr="002F7BB8">
        <w:t>当节点的</w:t>
      </w:r>
      <w:r w:rsidR="000D12A1" w:rsidRPr="002F7BB8">
        <w:t>资源</w:t>
      </w:r>
      <w:r w:rsidR="005A212F" w:rsidRPr="002F7BB8">
        <w:t>充足时，可以为每个业务请求分配资源，则取得最大化效益</w:t>
      </w:r>
      <w:r w:rsidR="000141B5" w:rsidRPr="002F7BB8">
        <w:t>；在节点</w:t>
      </w:r>
      <w:r w:rsidR="000D12A1" w:rsidRPr="002F7BB8">
        <w:t>资源</w:t>
      </w:r>
      <w:r w:rsidR="00093ED3" w:rsidRPr="002F7BB8">
        <w:t>不足以布局下</w:t>
      </w:r>
      <w:r w:rsidR="000141B5" w:rsidRPr="002F7BB8">
        <w:t>所有的业务请求</w:t>
      </w:r>
      <w:r w:rsidR="00093ED3" w:rsidRPr="002F7BB8">
        <w:t>响应时</w:t>
      </w:r>
      <w:r w:rsidR="00BD583C" w:rsidRPr="002F7BB8">
        <w:t>，</w:t>
      </w:r>
      <w:r w:rsidR="00093ED3" w:rsidRPr="002F7BB8">
        <w:t>优先将在本地节点的请求业务进行布局，而且</w:t>
      </w:r>
      <w:r w:rsidR="009D4FAD" w:rsidRPr="002F7BB8">
        <w:t>根据业务类型的优先级</w:t>
      </w:r>
      <w:r w:rsidR="00093ED3" w:rsidRPr="002F7BB8">
        <w:t>优先布局单位重量效益较高的业务</w:t>
      </w:r>
      <w:r w:rsidR="009D4FAD" w:rsidRPr="002F7BB8">
        <w:t>，</w:t>
      </w:r>
      <w:r w:rsidR="00BD583C" w:rsidRPr="002F7BB8">
        <w:t>如果完成本地节点业务请求的布局还有剩余</w:t>
      </w:r>
      <w:r w:rsidR="000D12A1" w:rsidRPr="002F7BB8">
        <w:t>资源</w:t>
      </w:r>
      <w:r w:rsidR="00BD583C" w:rsidRPr="002F7BB8">
        <w:t>，则可以接收来自外部节点的请求，反之如果本地</w:t>
      </w:r>
      <w:r w:rsidR="000D12A1" w:rsidRPr="002F7BB8">
        <w:t>资源</w:t>
      </w:r>
      <w:r w:rsidR="00BD583C" w:rsidRPr="002F7BB8">
        <w:t>不足以承受本地的所有业务请求，则向外部节点进行请求。</w:t>
      </w:r>
      <w:r w:rsidR="002C38E9">
        <w:t>该文</w:t>
      </w:r>
      <w:r w:rsidR="00E03413" w:rsidRPr="002F7BB8">
        <w:t>方法</w:t>
      </w:r>
      <w:r w:rsidR="00F2637B" w:rsidRPr="002F7BB8">
        <w:t>在</w:t>
      </w:r>
      <w:r w:rsidR="00E03413" w:rsidRPr="002F7BB8">
        <w:t>布局最初就要</w:t>
      </w:r>
      <w:r w:rsidR="00B349D0" w:rsidRPr="002F7BB8">
        <w:t>布局</w:t>
      </w:r>
      <w:r w:rsidR="00E03413" w:rsidRPr="002F7BB8">
        <w:t>各</w:t>
      </w:r>
      <w:r w:rsidR="00B349D0" w:rsidRPr="002F7BB8">
        <w:t>种类型</w:t>
      </w:r>
      <w:r w:rsidR="00F2637B" w:rsidRPr="002F7BB8">
        <w:t>服务实例</w:t>
      </w:r>
      <w:r w:rsidR="00E03413" w:rsidRPr="002F7BB8">
        <w:t>，并且其</w:t>
      </w:r>
      <w:r w:rsidR="00B349D0" w:rsidRPr="002F7BB8">
        <w:t>实例数量要高于基本布局量</w:t>
      </w:r>
      <w:r w:rsidR="00F80297" w:rsidRPr="002F7BB8">
        <w:object w:dxaOrig="260" w:dyaOrig="360">
          <v:shape id="_x0000_i1109" type="#_x0000_t75" style="width:8.9pt;height:14.05pt" o:ole="">
            <v:imagedata r:id="rId168" o:title=""/>
          </v:shape>
          <o:OLEObject Type="Embed" ProgID="Equation.DSMT4" ShapeID="_x0000_i1109" DrawAspect="Content" ObjectID="_1556552433" r:id="rId169"/>
        </w:object>
      </w:r>
      <w:r w:rsidR="00B349D0" w:rsidRPr="002F7BB8">
        <w:t>，所以可以</w:t>
      </w:r>
      <w:r w:rsidR="00F2637B" w:rsidRPr="002F7BB8">
        <w:t>去除</w:t>
      </w:r>
      <w:r w:rsidR="00B349D0" w:rsidRPr="002F7BB8">
        <w:t>约束条件</w:t>
      </w:r>
      <w:r w:rsidR="00B349D0" w:rsidRPr="002F7BB8">
        <w:t>2</w:t>
      </w:r>
      <w:r w:rsidR="00BD583C" w:rsidRPr="002F7BB8">
        <w:t>；并且由于</w:t>
      </w:r>
      <w:r w:rsidR="00F80297" w:rsidRPr="002F7BB8">
        <w:object w:dxaOrig="320" w:dyaOrig="360">
          <v:shape id="_x0000_i1110" type="#_x0000_t75" style="width:13.55pt;height:15.9pt" o:ole="">
            <v:imagedata r:id="rId170" o:title=""/>
          </v:shape>
          <o:OLEObject Type="Embed" ProgID="Equation.DSMT4" ShapeID="_x0000_i1110" DrawAspect="Content" ObjectID="_1556552434" r:id="rId171"/>
        </w:object>
      </w:r>
      <w:r w:rsidR="00BD583C" w:rsidRPr="002F7BB8">
        <w:t>是用来标识业务请求</w:t>
      </w:r>
      <w:r w:rsidR="00BD583C" w:rsidRPr="002F7BB8">
        <w:object w:dxaOrig="220" w:dyaOrig="279">
          <v:shape id="_x0000_i1111" type="#_x0000_t75" style="width:12.15pt;height:12.6pt" o:ole="">
            <v:imagedata r:id="rId172" o:title=""/>
          </v:shape>
          <o:OLEObject Type="Embed" ProgID="Equation.DSMT4" ShapeID="_x0000_i1111" DrawAspect="Content" ObjectID="_1556552435" r:id="rId173"/>
        </w:object>
      </w:r>
      <w:r w:rsidR="00BD583C" w:rsidRPr="002F7BB8">
        <w:t>为</w:t>
      </w:r>
      <w:r w:rsidR="00BD583C" w:rsidRPr="002F7BB8">
        <w:object w:dxaOrig="139" w:dyaOrig="260">
          <v:shape id="_x0000_i1112" type="#_x0000_t75" style="width:6.55pt;height:12.6pt" o:ole="">
            <v:imagedata r:id="rId174" o:title=""/>
          </v:shape>
          <o:OLEObject Type="Embed" ProgID="Equation.DSMT4" ShapeID="_x0000_i1112" DrawAspect="Content" ObjectID="_1556552436" r:id="rId175"/>
        </w:object>
      </w:r>
      <w:r w:rsidR="00BD583C" w:rsidRPr="002F7BB8">
        <w:t>服务实例类型，所以其在业务请求分布已知的条件下，其值是固定的，所以去除约束</w:t>
      </w:r>
      <w:r w:rsidR="00BD583C" w:rsidRPr="002F7BB8">
        <w:t>4</w:t>
      </w:r>
      <w:r w:rsidR="00BD583C" w:rsidRPr="002F7BB8">
        <w:t>和约束</w:t>
      </w:r>
      <w:r w:rsidR="00BD583C" w:rsidRPr="002F7BB8">
        <w:t>6</w:t>
      </w:r>
      <w:r w:rsidR="00BD583C" w:rsidRPr="002F7BB8">
        <w:t>。</w:t>
      </w:r>
      <w:r w:rsidR="000141B5" w:rsidRPr="002F7BB8">
        <w:t>假设其节点</w:t>
      </w:r>
      <w:r w:rsidR="000D12A1" w:rsidRPr="002F7BB8">
        <w:t>资源</w:t>
      </w:r>
      <w:r w:rsidR="00F80297" w:rsidRPr="002F7BB8">
        <w:object w:dxaOrig="1500" w:dyaOrig="340">
          <v:shape id="_x0000_i1113" type="#_x0000_t75" style="width:63.6pt;height:14.95pt" o:ole="">
            <v:imagedata r:id="rId176" o:title=""/>
          </v:shape>
          <o:OLEObject Type="Embed" ProgID="Equation.DSMT4" ShapeID="_x0000_i1113" DrawAspect="Content" ObjectID="_1556552437" r:id="rId177"/>
        </w:object>
      </w:r>
      <w:r w:rsidR="000141B5" w:rsidRPr="002F7BB8">
        <w:t>都为</w:t>
      </w:r>
      <w:r w:rsidR="000141B5" w:rsidRPr="002F7BB8">
        <w:object w:dxaOrig="200" w:dyaOrig="200">
          <v:shape id="_x0000_i1114" type="#_x0000_t75" style="width:9.8pt;height:9.8pt" o:ole="">
            <v:imagedata r:id="rId178" o:title=""/>
          </v:shape>
          <o:OLEObject Type="Embed" ProgID="Equation.DSMT4" ShapeID="_x0000_i1114" DrawAspect="Content" ObjectID="_1556552438" r:id="rId179"/>
        </w:object>
      </w:r>
      <w:r w:rsidR="00F2637B" w:rsidRPr="002F7BB8">
        <w:t>、</w:t>
      </w:r>
      <w:r w:rsidR="00483A15" w:rsidRPr="002F7BB8">
        <w:t>业务请求</w:t>
      </w:r>
      <w:r w:rsidR="00483A15" w:rsidRPr="002F7BB8">
        <w:object w:dxaOrig="220" w:dyaOrig="279">
          <v:shape id="_x0000_i1115" type="#_x0000_t75" style="width:12.15pt;height:12.6pt" o:ole="">
            <v:imagedata r:id="rId172" o:title=""/>
          </v:shape>
          <o:OLEObject Type="Embed" ProgID="Equation.DSMT4" ShapeID="_x0000_i1115" DrawAspect="Content" ObjectID="_1556552439" r:id="rId180"/>
        </w:object>
      </w:r>
      <w:r w:rsidR="00483A15" w:rsidRPr="002F7BB8">
        <w:t>所得的效益为</w:t>
      </w:r>
      <w:r w:rsidR="00F80297" w:rsidRPr="002F7BB8">
        <w:object w:dxaOrig="320" w:dyaOrig="360">
          <v:shape id="_x0000_i1116" type="#_x0000_t75" style="width:12.6pt;height:14.95pt" o:ole="">
            <v:imagedata r:id="rId181" o:title=""/>
          </v:shape>
          <o:OLEObject Type="Embed" ProgID="Equation.DSMT4" ShapeID="_x0000_i1116" DrawAspect="Content" ObjectID="_1556552440" r:id="rId182"/>
        </w:object>
      </w:r>
      <w:r w:rsidR="00786D91" w:rsidRPr="002F7BB8">
        <w:t>和所占</w:t>
      </w:r>
      <w:r w:rsidR="000D12A1" w:rsidRPr="002F7BB8">
        <w:t>资源</w:t>
      </w:r>
      <w:r w:rsidR="00786D91" w:rsidRPr="002F7BB8">
        <w:t>为</w:t>
      </w:r>
      <w:r w:rsidR="00F80297" w:rsidRPr="002F7BB8">
        <w:object w:dxaOrig="320" w:dyaOrig="360">
          <v:shape id="_x0000_i1117" type="#_x0000_t75" style="width:12.6pt;height:14.95pt" o:ole="">
            <v:imagedata r:id="rId183" o:title=""/>
          </v:shape>
          <o:OLEObject Type="Embed" ProgID="Equation.DSMT4" ShapeID="_x0000_i1117" DrawAspect="Content" ObjectID="_1556552441" r:id="rId184"/>
        </w:object>
      </w:r>
      <w:r w:rsidR="00483A15" w:rsidRPr="002F7BB8">
        <w:t>，</w:t>
      </w:r>
      <w:r w:rsidR="001D66E4" w:rsidRPr="002F7BB8">
        <w:t>因此</w:t>
      </w:r>
      <w:r w:rsidR="00483A15" w:rsidRPr="002F7BB8">
        <w:t>可以表示为：</w:t>
      </w:r>
    </w:p>
    <w:p w:rsidR="00FF2673" w:rsidRPr="00AB0AF6" w:rsidRDefault="00FF2673" w:rsidP="00AB0AF6">
      <w:pPr>
        <w:ind w:firstLine="420"/>
        <w:jc w:val="right"/>
        <w:textAlignment w:val="center"/>
        <w:rPr>
          <w:rFonts w:ascii="宋体" w:hAnsi="宋体"/>
          <w:sz w:val="18"/>
        </w:rPr>
      </w:pPr>
      <w:r w:rsidRPr="00FF2673">
        <w:rPr>
          <w:sz w:val="18"/>
          <w:szCs w:val="18"/>
        </w:rPr>
        <w:object w:dxaOrig="1480" w:dyaOrig="639">
          <v:shape id="_x0000_i1118" type="#_x0000_t75" style="width:74.35pt;height:32.25pt" o:ole="">
            <v:imagedata r:id="rId185" o:title=""/>
          </v:shape>
          <o:OLEObject Type="Embed" ProgID="Equation.DSMT4" ShapeID="_x0000_i1118" DrawAspect="Content" ObjectID="_1556552442" r:id="rId186"/>
        </w:object>
      </w:r>
      <w:r>
        <w:rPr>
          <w:sz w:val="18"/>
          <w:szCs w:val="18"/>
        </w:rPr>
        <w:tab/>
      </w:r>
      <w:r>
        <w:rPr>
          <w:sz w:val="18"/>
          <w:szCs w:val="18"/>
        </w:rPr>
        <w:tab/>
      </w:r>
      <w:r w:rsidR="00AB0AF6">
        <w:rPr>
          <w:sz w:val="18"/>
          <w:szCs w:val="18"/>
        </w:rPr>
        <w:tab/>
      </w:r>
      <w:r w:rsidR="00AB0AF6">
        <w:rPr>
          <w:sz w:val="18"/>
          <w:szCs w:val="18"/>
        </w:rPr>
        <w:tab/>
      </w:r>
      <w:r>
        <w:rPr>
          <w:sz w:val="18"/>
          <w:szCs w:val="18"/>
        </w:rPr>
        <w:tab/>
      </w:r>
      <w:r>
        <w:rPr>
          <w:sz w:val="18"/>
          <w:szCs w:val="18"/>
        </w:rPr>
        <w:tab/>
      </w:r>
      <w:r w:rsidR="00AB0AF6">
        <w:rPr>
          <w:sz w:val="18"/>
          <w:szCs w:val="18"/>
        </w:rPr>
        <w:tab/>
      </w:r>
      <w:r w:rsidRPr="00AB0AF6">
        <w:rPr>
          <w:rFonts w:ascii="宋体" w:hAnsi="宋体"/>
          <w:sz w:val="18"/>
        </w:rPr>
        <w:t>(6)</w:t>
      </w:r>
    </w:p>
    <w:p w:rsidR="00786D91" w:rsidRPr="00AB0AF6" w:rsidRDefault="00FF2673" w:rsidP="00AB0AF6">
      <w:pPr>
        <w:ind w:firstLine="420"/>
        <w:jc w:val="right"/>
        <w:textAlignment w:val="center"/>
        <w:rPr>
          <w:rFonts w:ascii="宋体" w:hAnsi="宋体"/>
          <w:sz w:val="18"/>
        </w:rPr>
      </w:pPr>
      <w:r>
        <w:object w:dxaOrig="1440" w:dyaOrig="639">
          <v:shape id="_x0000_i1119" type="#_x0000_t75" style="width:1in;height:32.25pt" o:ole="">
            <v:imagedata r:id="rId187" o:title=""/>
          </v:shape>
          <o:OLEObject Type="Embed" ProgID="Equation.DSMT4" ShapeID="_x0000_i1119" DrawAspect="Content" ObjectID="_1556552443" r:id="rId188"/>
        </w:object>
      </w:r>
      <w:r>
        <w:tab/>
      </w:r>
      <w:r>
        <w:tab/>
      </w:r>
      <w:r>
        <w:tab/>
      </w:r>
      <w:r w:rsidR="00AB0AF6">
        <w:tab/>
      </w:r>
      <w:r w:rsidR="00AB0AF6">
        <w:tab/>
      </w:r>
      <w:r>
        <w:tab/>
      </w:r>
      <w:r w:rsidR="00AB0AF6">
        <w:tab/>
      </w:r>
      <w:r w:rsidRPr="00AB0AF6">
        <w:rPr>
          <w:rFonts w:ascii="宋体" w:hAnsi="宋体"/>
          <w:sz w:val="18"/>
        </w:rPr>
        <w:t>(7)</w:t>
      </w:r>
    </w:p>
    <w:p w:rsidR="00CB3B8D" w:rsidRPr="002F7BB8" w:rsidRDefault="0087493C" w:rsidP="000A3A35">
      <w:pPr>
        <w:ind w:firstLine="420"/>
        <w:jc w:val="left"/>
        <w:textAlignment w:val="center"/>
      </w:pPr>
      <w:r w:rsidRPr="002F7BB8">
        <w:t>将（</w:t>
      </w:r>
      <w:r w:rsidRPr="002F7BB8">
        <w:t>5</w:t>
      </w:r>
      <w:r w:rsidRPr="002F7BB8">
        <w:t>）</w:t>
      </w:r>
      <w:r w:rsidR="00BD583C" w:rsidRPr="002F7BB8">
        <w:t>简化</w:t>
      </w:r>
      <w:r w:rsidRPr="002F7BB8">
        <w:t>后</w:t>
      </w:r>
      <w:r w:rsidR="00BD583C" w:rsidRPr="002F7BB8">
        <w:t>优化方程</w:t>
      </w:r>
      <w:r w:rsidR="00017A61" w:rsidRPr="002F7BB8">
        <w:t>为</w:t>
      </w:r>
      <w:r w:rsidR="001A23FC" w:rsidRPr="002F7BB8">
        <w:t>:</w:t>
      </w:r>
    </w:p>
    <w:p w:rsidR="003B074A" w:rsidRPr="002F7BB8" w:rsidRDefault="009301CF" w:rsidP="00AB0AF6">
      <w:pPr>
        <w:ind w:firstLine="420"/>
        <w:jc w:val="right"/>
        <w:textAlignment w:val="center"/>
      </w:pPr>
      <w:r w:rsidRPr="002F7BB8">
        <w:object w:dxaOrig="5660" w:dyaOrig="2020">
          <v:shape id="_x0000_i1120" type="#_x0000_t75" style="width:281.45pt;height:101pt" o:ole="">
            <v:imagedata r:id="rId189" o:title=""/>
          </v:shape>
          <o:OLEObject Type="Embed" ProgID="Equation.DSMT4" ShapeID="_x0000_i1120" DrawAspect="Content" ObjectID="_1556552444" r:id="rId190"/>
        </w:object>
      </w:r>
      <w:r w:rsidR="004B214D" w:rsidRPr="002F7BB8">
        <w:tab/>
      </w:r>
      <w:r w:rsidR="004B214D" w:rsidRPr="002F7BB8">
        <w:tab/>
      </w:r>
      <w:r w:rsidR="001A23FC" w:rsidRPr="00AB0AF6">
        <w:rPr>
          <w:rFonts w:ascii="宋体" w:hAnsi="宋体"/>
          <w:sz w:val="18"/>
        </w:rPr>
        <w:t>（8）</w:t>
      </w:r>
    </w:p>
    <w:p w:rsidR="00B32D76" w:rsidRPr="002F7BB8" w:rsidRDefault="00DC52F5" w:rsidP="000A3A35">
      <w:pPr>
        <w:ind w:firstLine="420"/>
        <w:textAlignment w:val="center"/>
      </w:pPr>
      <w:r w:rsidRPr="002F7BB8">
        <w:t>可</w:t>
      </w:r>
      <w:r w:rsidR="001D66E4" w:rsidRPr="002F7BB8">
        <w:t>见</w:t>
      </w:r>
      <w:r w:rsidRPr="002F7BB8">
        <w:t>优化方程（</w:t>
      </w:r>
      <w:r w:rsidRPr="002F7BB8">
        <w:t>8</w:t>
      </w:r>
      <w:r w:rsidRPr="002F7BB8">
        <w:t>）为一个典型的</w:t>
      </w:r>
      <w:r w:rsidRPr="002F7BB8">
        <w:t>0-1</w:t>
      </w:r>
      <w:r w:rsidR="00805AFA" w:rsidRPr="002F7BB8">
        <w:t>多背包</w:t>
      </w:r>
      <w:r w:rsidRPr="002F7BB8">
        <w:t>模型</w:t>
      </w:r>
      <w:r w:rsidR="00C45FD2" w:rsidRPr="002F7BB8">
        <w:t>。</w:t>
      </w:r>
      <w:r w:rsidR="00B32D76" w:rsidRPr="002F7BB8">
        <w:t>其解是</w:t>
      </w:r>
      <w:r w:rsidR="009301CF" w:rsidRPr="002F7BB8">
        <w:object w:dxaOrig="580" w:dyaOrig="220">
          <v:shape id="_x0000_i1121" type="#_x0000_t75" style="width:29.45pt;height:9.8pt" o:ole="">
            <v:imagedata r:id="rId191" o:title=""/>
          </v:shape>
          <o:OLEObject Type="Embed" ProgID="Equation.DSMT4" ShapeID="_x0000_i1121" DrawAspect="Content" ObjectID="_1556552445" r:id="rId192"/>
        </w:object>
      </w:r>
      <w:r w:rsidR="00B32D76" w:rsidRPr="002F7BB8">
        <w:t>的矩阵，每一位表示业务请求和节点的关系，</w:t>
      </w:r>
      <w:r w:rsidR="009301CF" w:rsidRPr="002F7BB8">
        <w:object w:dxaOrig="680" w:dyaOrig="360">
          <v:shape id="_x0000_i1122" type="#_x0000_t75" style="width:33.65pt;height:19.65pt" o:ole="">
            <v:imagedata r:id="rId193" o:title=""/>
          </v:shape>
          <o:OLEObject Type="Embed" ProgID="Equation.DSMT4" ShapeID="_x0000_i1122" DrawAspect="Content" ObjectID="_1556552446" r:id="rId194"/>
        </w:object>
      </w:r>
      <w:r w:rsidR="00B32D76" w:rsidRPr="002F7BB8">
        <w:t>表示为业务请求</w:t>
      </w:r>
      <w:r w:rsidR="00B32D76" w:rsidRPr="002F7BB8">
        <w:object w:dxaOrig="220" w:dyaOrig="279">
          <v:shape id="_x0000_i1123" type="#_x0000_t75" style="width:12.15pt;height:12.6pt" o:ole="">
            <v:imagedata r:id="rId74" o:title=""/>
          </v:shape>
          <o:OLEObject Type="Embed" ProgID="Equation.DSMT4" ShapeID="_x0000_i1123" DrawAspect="Content" ObjectID="_1556552447" r:id="rId195"/>
        </w:object>
      </w:r>
      <w:r w:rsidR="00B32D76" w:rsidRPr="002F7BB8">
        <w:t>在</w:t>
      </w:r>
      <w:r w:rsidR="00B32D76" w:rsidRPr="002F7BB8">
        <w:object w:dxaOrig="200" w:dyaOrig="279">
          <v:shape id="_x0000_i1124" type="#_x0000_t75" style="width:9.8pt;height:12.6pt" o:ole="">
            <v:imagedata r:id="rId196" o:title=""/>
          </v:shape>
          <o:OLEObject Type="Embed" ProgID="Equation.DSMT4" ShapeID="_x0000_i1124" DrawAspect="Content" ObjectID="_1556552448" r:id="rId197"/>
        </w:object>
      </w:r>
      <w:r w:rsidR="00B32D76" w:rsidRPr="002F7BB8">
        <w:t>节点上响应，反之，表示业务请求</w:t>
      </w:r>
      <w:r w:rsidR="00B32D76" w:rsidRPr="002F7BB8">
        <w:object w:dxaOrig="220" w:dyaOrig="279">
          <v:shape id="_x0000_i1125" type="#_x0000_t75" style="width:12.15pt;height:12.6pt" o:ole="">
            <v:imagedata r:id="rId198" o:title=""/>
          </v:shape>
          <o:OLEObject Type="Embed" ProgID="Equation.DSMT4" ShapeID="_x0000_i1125" DrawAspect="Content" ObjectID="_1556552449" r:id="rId199"/>
        </w:object>
      </w:r>
      <w:r w:rsidR="00B32D76" w:rsidRPr="002F7BB8">
        <w:t>没在</w:t>
      </w:r>
      <w:r w:rsidR="00B32D76" w:rsidRPr="002F7BB8">
        <w:object w:dxaOrig="200" w:dyaOrig="279">
          <v:shape id="_x0000_i1126" type="#_x0000_t75" style="width:9.8pt;height:12.6pt" o:ole="">
            <v:imagedata r:id="rId200" o:title=""/>
          </v:shape>
          <o:OLEObject Type="Embed" ProgID="Equation.DSMT4" ShapeID="_x0000_i1126" DrawAspect="Content" ObjectID="_1556552450" r:id="rId201"/>
        </w:object>
      </w:r>
      <w:r w:rsidR="00B32D76" w:rsidRPr="002F7BB8">
        <w:t>上响应；约束</w:t>
      </w:r>
      <w:r w:rsidR="001D66E4" w:rsidRPr="002F7BB8">
        <w:t>(8.1)</w:t>
      </w:r>
      <w:r w:rsidR="00B32D76" w:rsidRPr="002F7BB8">
        <w:t>表示每个节点的</w:t>
      </w:r>
      <w:r w:rsidR="000D12A1" w:rsidRPr="002F7BB8">
        <w:t>资源</w:t>
      </w:r>
      <w:r w:rsidR="00B32D76" w:rsidRPr="002F7BB8">
        <w:t>约束；约束</w:t>
      </w:r>
      <w:r w:rsidR="001D66E4" w:rsidRPr="002F7BB8">
        <w:t>(8.2)</w:t>
      </w:r>
      <w:r w:rsidR="00B32D76" w:rsidRPr="002F7BB8">
        <w:t>表示每个服务请求</w:t>
      </w:r>
      <w:r w:rsidR="00B32D76" w:rsidRPr="002F7BB8">
        <w:object w:dxaOrig="220" w:dyaOrig="279">
          <v:shape id="_x0000_i1127" type="#_x0000_t75" style="width:12.15pt;height:12.6pt" o:ole="">
            <v:imagedata r:id="rId74" o:title=""/>
          </v:shape>
          <o:OLEObject Type="Embed" ProgID="Equation.DSMT4" ShapeID="_x0000_i1127" DrawAspect="Content" ObjectID="_1556552451" r:id="rId202"/>
        </w:object>
      </w:r>
      <w:r w:rsidR="00B32D76" w:rsidRPr="002F7BB8">
        <w:t>仅在一个节点上响应。</w:t>
      </w:r>
      <w:r w:rsidR="00164B49" w:rsidRPr="002F7BB8">
        <w:t>如果</w:t>
      </w:r>
      <w:r w:rsidR="001D66E4" w:rsidRPr="002F7BB8">
        <w:t>使用遗传算法进行二进制编码，当</w:t>
      </w:r>
      <w:r w:rsidR="00B32D76" w:rsidRPr="002F7BB8">
        <w:t>节点数和业务请求数乘积比较大时，搜索空间规模会很大</w:t>
      </w:r>
      <w:r w:rsidR="00164B49" w:rsidRPr="002F7BB8">
        <w:t>，为</w:t>
      </w:r>
      <w:r w:rsidR="009301CF" w:rsidRPr="002F7BB8">
        <w:object w:dxaOrig="740" w:dyaOrig="360">
          <v:shape id="_x0000_i1128" type="#_x0000_t75" style="width:36pt;height:18.7pt" o:ole="">
            <v:imagedata r:id="rId203" o:title=""/>
          </v:shape>
          <o:OLEObject Type="Embed" ProgID="Equation.DSMT4" ShapeID="_x0000_i1128" DrawAspect="Content" ObjectID="_1556552452" r:id="rId204"/>
        </w:object>
      </w:r>
      <w:r w:rsidR="00B32D76" w:rsidRPr="002F7BB8">
        <w:t>，因此将模型（</w:t>
      </w:r>
      <w:r w:rsidR="00B32D76" w:rsidRPr="002F7BB8">
        <w:t>8</w:t>
      </w:r>
      <w:r w:rsidR="00B32D76" w:rsidRPr="002F7BB8">
        <w:t>）转化为如下模型（</w:t>
      </w:r>
      <w:r w:rsidR="00B32D76" w:rsidRPr="002F7BB8">
        <w:t>9</w:t>
      </w:r>
      <w:r w:rsidR="00B32D76" w:rsidRPr="002F7BB8">
        <w:t>）</w:t>
      </w:r>
      <w:r w:rsidR="00E03DA3" w:rsidRPr="002F7BB8">
        <w:t>。</w:t>
      </w:r>
    </w:p>
    <w:p w:rsidR="004D4B85" w:rsidRPr="002F7BB8" w:rsidRDefault="009301CF" w:rsidP="00AB0AF6">
      <w:pPr>
        <w:ind w:firstLine="420"/>
        <w:jc w:val="right"/>
        <w:textAlignment w:val="center"/>
      </w:pPr>
      <w:r w:rsidRPr="002F7BB8">
        <w:object w:dxaOrig="5140" w:dyaOrig="1480">
          <v:shape id="_x0000_i1129" type="#_x0000_t75" style="width:255.75pt;height:74.35pt" o:ole="">
            <v:imagedata r:id="rId205" o:title=""/>
          </v:shape>
          <o:OLEObject Type="Embed" ProgID="Equation.DSMT4" ShapeID="_x0000_i1129" DrawAspect="Content" ObjectID="_1556552453" r:id="rId206"/>
        </w:object>
      </w:r>
      <w:r w:rsidR="004D4B85" w:rsidRPr="002F7BB8">
        <w:tab/>
      </w:r>
      <w:r w:rsidR="004B214D" w:rsidRPr="002F7BB8">
        <w:tab/>
      </w:r>
      <w:r w:rsidR="004B214D" w:rsidRPr="002F7BB8">
        <w:tab/>
      </w:r>
      <w:r w:rsidR="004D4B85" w:rsidRPr="00AB0AF6">
        <w:rPr>
          <w:rFonts w:ascii="宋体" w:hAnsi="宋体"/>
          <w:sz w:val="18"/>
        </w:rPr>
        <w:t>（9）</w:t>
      </w:r>
    </w:p>
    <w:p w:rsidR="004D4B85" w:rsidRPr="002F7BB8" w:rsidRDefault="00D43225" w:rsidP="000A3A35">
      <w:pPr>
        <w:ind w:firstLine="420"/>
        <w:textAlignment w:val="center"/>
      </w:pPr>
      <w:r w:rsidRPr="002F7BB8">
        <w:t>其中</w:t>
      </w:r>
      <w:r w:rsidR="009301CF" w:rsidRPr="002F7BB8">
        <w:object w:dxaOrig="1240" w:dyaOrig="360">
          <v:shape id="_x0000_i1130" type="#_x0000_t75" style="width:63.1pt;height:19.65pt" o:ole="">
            <v:imagedata r:id="rId207" o:title=""/>
          </v:shape>
          <o:OLEObject Type="Embed" ProgID="Equation.DSMT4" ShapeID="_x0000_i1130" DrawAspect="Content" ObjectID="_1556552454" r:id="rId208"/>
        </w:object>
      </w:r>
      <w:r w:rsidRPr="002F7BB8">
        <w:t>表示</w:t>
      </w:r>
      <w:r w:rsidR="00E03DA3" w:rsidRPr="002F7BB8">
        <w:t>节点</w:t>
      </w:r>
      <w:r w:rsidR="00530ED8">
        <w:object w:dxaOrig="180" w:dyaOrig="220">
          <v:shape id="_x0000_i1131" type="#_x0000_t75" style="width:8.9pt;height:11.2pt" o:ole="">
            <v:imagedata r:id="rId209" o:title=""/>
          </v:shape>
          <o:OLEObject Type="Embed" ProgID="Equation.DSMT4" ShapeID="_x0000_i1131" DrawAspect="Content" ObjectID="_1556552455" r:id="rId210"/>
        </w:object>
      </w:r>
      <w:r w:rsidR="00E03DA3" w:rsidRPr="002F7BB8">
        <w:t>响应了</w:t>
      </w:r>
      <w:r w:rsidRPr="002F7BB8">
        <w:t>第</w:t>
      </w:r>
      <w:r w:rsidR="00530ED8">
        <w:object w:dxaOrig="180" w:dyaOrig="220">
          <v:shape id="_x0000_i1132" type="#_x0000_t75" style="width:8.9pt;height:11.2pt" o:ole="">
            <v:imagedata r:id="rId211" o:title=""/>
          </v:shape>
          <o:OLEObject Type="Embed" ProgID="Equation.DSMT4" ShapeID="_x0000_i1132" DrawAspect="Content" ObjectID="_1556552456" r:id="rId212"/>
        </w:object>
      </w:r>
      <w:r w:rsidR="00E03DA3" w:rsidRPr="002F7BB8">
        <w:t>个业务请求</w:t>
      </w:r>
      <w:r w:rsidRPr="002F7BB8">
        <w:t>，</w:t>
      </w:r>
      <w:r w:rsidR="00530ED8">
        <w:object w:dxaOrig="639" w:dyaOrig="360">
          <v:shape id="_x0000_i1133" type="#_x0000_t75" style="width:32.25pt;height:18.7pt" o:ole="">
            <v:imagedata r:id="rId213" o:title=""/>
          </v:shape>
          <o:OLEObject Type="Embed" ProgID="Equation.DSMT4" ShapeID="_x0000_i1133" DrawAspect="Content" ObjectID="_1556552457" r:id="rId214"/>
        </w:object>
      </w:r>
      <w:r w:rsidR="00E03DA3" w:rsidRPr="002F7BB8">
        <w:t>表示业务请求没有被响应；</w:t>
      </w:r>
      <w:r w:rsidR="009301CF" w:rsidRPr="002F7BB8">
        <w:object w:dxaOrig="999" w:dyaOrig="360">
          <v:shape id="_x0000_i1134" type="#_x0000_t75" style="width:48.6pt;height:19.65pt" o:ole="">
            <v:imagedata r:id="rId215" o:title=""/>
          </v:shape>
          <o:OLEObject Type="Embed" ProgID="Equation.DSMT4" ShapeID="_x0000_i1134" DrawAspect="Content" ObjectID="_1556552458" r:id="rId216"/>
        </w:object>
      </w:r>
      <w:r w:rsidRPr="002F7BB8">
        <w:t>和</w:t>
      </w:r>
      <w:r w:rsidR="009301CF" w:rsidRPr="002F7BB8">
        <w:object w:dxaOrig="960" w:dyaOrig="360">
          <v:shape id="_x0000_i1135" type="#_x0000_t75" style="width:47.2pt;height:19.65pt" o:ole="">
            <v:imagedata r:id="rId217" o:title=""/>
          </v:shape>
          <o:OLEObject Type="Embed" ProgID="Equation.DSMT4" ShapeID="_x0000_i1135" DrawAspect="Content" ObjectID="_1556552459" r:id="rId218"/>
        </w:object>
      </w:r>
      <w:r w:rsidRPr="002F7BB8">
        <w:t>是逻辑表达式，</w:t>
      </w:r>
      <w:r w:rsidR="000D12A1" w:rsidRPr="002F7BB8">
        <w:t>表达式为</w:t>
      </w:r>
      <w:r w:rsidRPr="002F7BB8">
        <w:t>真时</w:t>
      </w:r>
      <w:r w:rsidR="000D12A1" w:rsidRPr="002F7BB8">
        <w:t>其</w:t>
      </w:r>
      <w:r w:rsidRPr="002F7BB8">
        <w:t>值为</w:t>
      </w:r>
      <w:r w:rsidRPr="002F7BB8">
        <w:t>1</w:t>
      </w:r>
      <w:r w:rsidRPr="002F7BB8">
        <w:t>，否则为</w:t>
      </w:r>
      <w:r w:rsidRPr="002F7BB8">
        <w:t>0</w:t>
      </w:r>
      <w:r w:rsidRPr="002F7BB8">
        <w:t>；约束</w:t>
      </w:r>
      <w:r w:rsidR="000D12A1" w:rsidRPr="002F7BB8">
        <w:t>(9.1)</w:t>
      </w:r>
      <w:r w:rsidRPr="002F7BB8">
        <w:t>是每个节点</w:t>
      </w:r>
      <w:r w:rsidR="0007492C" w:rsidRPr="002F7BB8">
        <w:t>的</w:t>
      </w:r>
      <w:r w:rsidR="000D12A1" w:rsidRPr="002F7BB8">
        <w:t>资源</w:t>
      </w:r>
      <w:r w:rsidRPr="002F7BB8">
        <w:t>约束。</w:t>
      </w:r>
      <w:r w:rsidR="00C66D18" w:rsidRPr="002F7BB8">
        <w:t>求解多背包问题</w:t>
      </w:r>
      <w:r w:rsidR="00970BF5" w:rsidRPr="002F7BB8">
        <w:t>的</w:t>
      </w:r>
      <w:r w:rsidR="001B6E13" w:rsidRPr="002F7BB8">
        <w:t>混合</w:t>
      </w:r>
      <w:r w:rsidR="00C66D18" w:rsidRPr="002F7BB8">
        <w:t>遗传算法</w:t>
      </w:r>
      <w:r w:rsidR="005E67E4" w:rsidRPr="002F7BB8">
        <w:t>（</w:t>
      </w:r>
      <w:r w:rsidR="005E67E4" w:rsidRPr="002F7BB8">
        <w:t>HGA</w:t>
      </w:r>
      <w:r w:rsidR="005E67E4" w:rsidRPr="002F7BB8">
        <w:t>）</w:t>
      </w:r>
      <w:r w:rsidR="00C66D18" w:rsidRPr="002F7BB8">
        <w:t>流程图</w:t>
      </w:r>
      <w:r w:rsidR="00970BF5" w:rsidRPr="002F7BB8">
        <w:t>如图</w:t>
      </w:r>
      <w:r w:rsidR="00C66D18" w:rsidRPr="002F7BB8">
        <w:t>2</w:t>
      </w:r>
      <w:r w:rsidR="00C66D18" w:rsidRPr="002F7BB8">
        <w:t>所示</w:t>
      </w:r>
    </w:p>
    <w:p w:rsidR="00C66D18" w:rsidRPr="002F7BB8" w:rsidRDefault="00C65BAC" w:rsidP="000A3A35">
      <w:pPr>
        <w:pStyle w:val="aa"/>
        <w:ind w:left="420" w:firstLineChars="0" w:firstLine="0"/>
        <w:jc w:val="center"/>
        <w:textAlignment w:val="center"/>
      </w:pPr>
      <w:r w:rsidRPr="00C65BAC">
        <w:rPr>
          <w:noProof/>
        </w:rPr>
        <w:drawing>
          <wp:inline distT="0" distB="0" distL="0" distR="0">
            <wp:extent cx="2160000" cy="2363473"/>
            <wp:effectExtent l="0" t="0" r="0" b="0"/>
            <wp:docPr id="2" name="图片 2" descr="C:\Users\Siiruo Wong\Desktop\20170427五楼备份\有价值的论文\0228第一点启程\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Siiruo Wong\Desktop\20170427五楼备份\有价值的论文\0228第一点启程\图2.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60000" cy="2363473"/>
                    </a:xfrm>
                    <a:prstGeom prst="rect">
                      <a:avLst/>
                    </a:prstGeom>
                    <a:noFill/>
                    <a:ln>
                      <a:noFill/>
                    </a:ln>
                  </pic:spPr>
                </pic:pic>
              </a:graphicData>
            </a:graphic>
          </wp:inline>
        </w:drawing>
      </w:r>
    </w:p>
    <w:p w:rsidR="0057440E" w:rsidRPr="00813063" w:rsidRDefault="0057440E" w:rsidP="000A3A35">
      <w:pPr>
        <w:jc w:val="center"/>
        <w:textAlignment w:val="center"/>
        <w:rPr>
          <w:rFonts w:ascii="宋体" w:hAnsi="宋体"/>
          <w:sz w:val="18"/>
        </w:rPr>
      </w:pPr>
      <w:r w:rsidRPr="00813063">
        <w:rPr>
          <w:rFonts w:ascii="宋体" w:hAnsi="宋体"/>
          <w:sz w:val="18"/>
        </w:rPr>
        <w:t>图2  混合遗传算法流程图</w:t>
      </w:r>
    </w:p>
    <w:p w:rsidR="00A564B1" w:rsidRPr="002F7BB8" w:rsidRDefault="00F42575" w:rsidP="00577B6C">
      <w:pPr>
        <w:tabs>
          <w:tab w:val="left" w:pos="2084"/>
        </w:tabs>
        <w:autoSpaceDE w:val="0"/>
        <w:autoSpaceDN w:val="0"/>
        <w:adjustRightInd w:val="0"/>
        <w:ind w:firstLineChars="200" w:firstLine="420"/>
        <w:jc w:val="left"/>
        <w:textAlignment w:val="center"/>
      </w:pPr>
      <w:r w:rsidRPr="002F7BB8">
        <w:t>本算法中</w:t>
      </w:r>
      <w:r w:rsidR="00061703" w:rsidRPr="002F7BB8">
        <w:t>适应值函数定义为</w:t>
      </w:r>
      <w:r w:rsidR="009301CF" w:rsidRPr="002F7BB8">
        <w:object w:dxaOrig="1900" w:dyaOrig="639">
          <v:shape id="_x0000_i1136" type="#_x0000_t75" style="width:95.4pt;height:32.25pt" o:ole="">
            <v:imagedata r:id="rId220" o:title=""/>
          </v:shape>
          <o:OLEObject Type="Embed" ProgID="Equation.DSMT4" ShapeID="_x0000_i1136" DrawAspect="Content" ObjectID="_1556552460" r:id="rId221"/>
        </w:object>
      </w:r>
      <w:r w:rsidR="00061703" w:rsidRPr="002F7BB8">
        <w:t>，</w:t>
      </w:r>
      <w:r w:rsidR="00A564B1" w:rsidRPr="002F7BB8">
        <w:t>并且生成初始种群。</w:t>
      </w:r>
      <w:r w:rsidR="00A564B1" w:rsidRPr="002F7BB8">
        <w:t>HGA</w:t>
      </w:r>
      <w:r w:rsidR="00A564B1" w:rsidRPr="002F7BB8">
        <w:t>交叉操作采用均匀交叉，</w:t>
      </w:r>
      <w:r w:rsidR="00A96F4D" w:rsidRPr="002F7BB8">
        <w:t>能够</w:t>
      </w:r>
      <w:r w:rsidR="00A564B1" w:rsidRPr="002F7BB8">
        <w:t>有效地保持群体的多样性，使算法具有较强的搜索能力。均匀交叉操作方法是：</w:t>
      </w:r>
    </w:p>
    <w:p w:rsidR="00A564B1" w:rsidRPr="002F7BB8" w:rsidRDefault="00A564B1" w:rsidP="00577B6C">
      <w:pPr>
        <w:tabs>
          <w:tab w:val="left" w:pos="2084"/>
        </w:tabs>
        <w:autoSpaceDE w:val="0"/>
        <w:autoSpaceDN w:val="0"/>
        <w:adjustRightInd w:val="0"/>
        <w:ind w:firstLineChars="200" w:firstLine="420"/>
        <w:jc w:val="left"/>
        <w:textAlignment w:val="center"/>
      </w:pPr>
      <w:r w:rsidRPr="002F7BB8">
        <w:t>步骤</w:t>
      </w:r>
      <w:r w:rsidRPr="002F7BB8">
        <w:t xml:space="preserve"> 1 </w:t>
      </w:r>
      <w:r w:rsidRPr="002F7BB8">
        <w:t>随机地产生与父个体等长的两个</w:t>
      </w:r>
      <w:r w:rsidRPr="002F7BB8">
        <w:t xml:space="preserve"> 0-1 </w:t>
      </w:r>
      <w:r w:rsidRPr="002F7BB8">
        <w:t>掩码（掩码中的片段表明了哪个父个体向新个体提供变量值），利用掩码形成两个新个体。</w:t>
      </w:r>
    </w:p>
    <w:p w:rsidR="00A564B1" w:rsidRPr="002F7BB8" w:rsidRDefault="00A564B1" w:rsidP="00577B6C">
      <w:pPr>
        <w:tabs>
          <w:tab w:val="left" w:pos="2084"/>
        </w:tabs>
        <w:autoSpaceDE w:val="0"/>
        <w:autoSpaceDN w:val="0"/>
        <w:adjustRightInd w:val="0"/>
        <w:ind w:firstLineChars="200" w:firstLine="420"/>
        <w:jc w:val="left"/>
        <w:textAlignment w:val="center"/>
      </w:pPr>
      <w:r w:rsidRPr="002F7BB8">
        <w:lastRenderedPageBreak/>
        <w:t>步骤</w:t>
      </w:r>
      <w:r w:rsidRPr="002F7BB8">
        <w:t xml:space="preserve"> 2 </w:t>
      </w:r>
      <w:r w:rsidRPr="002F7BB8">
        <w:t>用修复和修正程序将新个体</w:t>
      </w:r>
      <w:r w:rsidR="00A96F4D" w:rsidRPr="002F7BB8">
        <w:t>进行</w:t>
      </w:r>
      <w:r w:rsidRPr="002F7BB8">
        <w:t>修复和修正。</w:t>
      </w:r>
    </w:p>
    <w:p w:rsidR="00B80C81" w:rsidRPr="002F7BB8" w:rsidRDefault="00A564B1" w:rsidP="00577B6C">
      <w:pPr>
        <w:tabs>
          <w:tab w:val="left" w:pos="2084"/>
        </w:tabs>
        <w:autoSpaceDE w:val="0"/>
        <w:autoSpaceDN w:val="0"/>
        <w:adjustRightInd w:val="0"/>
        <w:ind w:firstLineChars="200" w:firstLine="420"/>
        <w:jc w:val="left"/>
        <w:textAlignment w:val="center"/>
      </w:pPr>
      <w:r w:rsidRPr="002F7BB8">
        <w:t>步骤</w:t>
      </w:r>
      <w:r w:rsidRPr="002F7BB8">
        <w:t xml:space="preserve"> 3 </w:t>
      </w:r>
      <w:r w:rsidRPr="002F7BB8">
        <w:t>将两个修复和修正后的新个体与两个父个体放在一起选择，选择两个适应值较高的个体作为子代。</w:t>
      </w:r>
    </w:p>
    <w:p w:rsidR="00A564B1" w:rsidRPr="002F7BB8" w:rsidRDefault="00A96F4D" w:rsidP="00577B6C">
      <w:pPr>
        <w:tabs>
          <w:tab w:val="left" w:pos="2084"/>
        </w:tabs>
        <w:autoSpaceDE w:val="0"/>
        <w:autoSpaceDN w:val="0"/>
        <w:adjustRightInd w:val="0"/>
        <w:ind w:firstLineChars="200" w:firstLine="420"/>
        <w:jc w:val="left"/>
        <w:textAlignment w:val="center"/>
      </w:pPr>
      <w:r w:rsidRPr="002F7BB8">
        <w:t>HGA</w:t>
      </w:r>
      <w:r w:rsidR="00A564B1" w:rsidRPr="002F7BB8">
        <w:t>变异操作采用位变异和均匀变异操作。采</w:t>
      </w:r>
      <w:r w:rsidR="007A1563" w:rsidRPr="002F7BB8">
        <w:t>用均匀变异</w:t>
      </w:r>
      <w:r w:rsidRPr="002F7BB8">
        <w:t>能够</w:t>
      </w:r>
      <w:r w:rsidR="007A1563" w:rsidRPr="002F7BB8">
        <w:t>有效地保持群体的多样性，使算法具有较强的搜索能力。</w:t>
      </w:r>
      <w:r w:rsidR="00A564B1" w:rsidRPr="002F7BB8">
        <w:t>均匀变异操作方法如下：</w:t>
      </w:r>
    </w:p>
    <w:p w:rsidR="00A564B1" w:rsidRPr="002F7BB8" w:rsidRDefault="00A564B1" w:rsidP="00577B6C">
      <w:pPr>
        <w:tabs>
          <w:tab w:val="left" w:pos="2084"/>
        </w:tabs>
        <w:autoSpaceDE w:val="0"/>
        <w:autoSpaceDN w:val="0"/>
        <w:adjustRightInd w:val="0"/>
        <w:ind w:firstLineChars="200" w:firstLine="420"/>
        <w:jc w:val="left"/>
        <w:textAlignment w:val="center"/>
      </w:pPr>
      <w:r w:rsidRPr="002F7BB8">
        <w:t>随机地产生与父个体等长的一个</w:t>
      </w:r>
      <w:r w:rsidRPr="002F7BB8">
        <w:t>0-1</w:t>
      </w:r>
      <w:r w:rsidRPr="002F7BB8">
        <w:t>掩码（掩码中的片段表明了父个体的位是否变异），利用掩码形成一个新个体。用修复和修正程序将新个体修复和修正。</w:t>
      </w:r>
    </w:p>
    <w:p w:rsidR="00F96203" w:rsidRDefault="00F00BE3" w:rsidP="0042552C">
      <w:pPr>
        <w:tabs>
          <w:tab w:val="left" w:pos="2084"/>
        </w:tabs>
        <w:autoSpaceDE w:val="0"/>
        <w:autoSpaceDN w:val="0"/>
        <w:adjustRightInd w:val="0"/>
        <w:ind w:firstLineChars="200" w:firstLine="420"/>
        <w:jc w:val="left"/>
        <w:textAlignment w:val="center"/>
      </w:pPr>
      <w:r w:rsidRPr="002F7BB8">
        <w:t>并且最大迭代次数（</w:t>
      </w:r>
      <w:r w:rsidRPr="002F7BB8">
        <w:t>n</w:t>
      </w:r>
      <w:r w:rsidRPr="002F7BB8">
        <w:t>）取为</w:t>
      </w:r>
      <w:r w:rsidRPr="002F7BB8">
        <w:t>50</w:t>
      </w:r>
      <w:r w:rsidRPr="002F7BB8">
        <w:t>代，达到则停止迭代并输出最优解</w:t>
      </w:r>
      <w:r w:rsidR="0042552C">
        <w:rPr>
          <w:rFonts w:hint="eastAsia"/>
        </w:rPr>
        <w:t>。</w:t>
      </w:r>
      <w:r w:rsidR="0042552C" w:rsidRPr="002F7BB8">
        <w:t>此模型（</w:t>
      </w:r>
      <w:r w:rsidR="0042552C" w:rsidRPr="002F7BB8">
        <w:t>9</w:t>
      </w:r>
      <w:r w:rsidR="0042552C" w:rsidRPr="002F7BB8">
        <w:t>）即可</w:t>
      </w:r>
      <w:r w:rsidR="0042552C">
        <w:rPr>
          <w:rFonts w:hint="eastAsia"/>
        </w:rPr>
        <w:t>采用本服务布局算法求解。</w:t>
      </w:r>
    </w:p>
    <w:p w:rsidR="0020695B" w:rsidRDefault="0020695B" w:rsidP="00577B6C">
      <w:pPr>
        <w:tabs>
          <w:tab w:val="left" w:pos="2084"/>
        </w:tabs>
        <w:autoSpaceDE w:val="0"/>
        <w:autoSpaceDN w:val="0"/>
        <w:adjustRightInd w:val="0"/>
        <w:ind w:firstLineChars="200" w:firstLine="420"/>
        <w:jc w:val="left"/>
        <w:textAlignment w:val="center"/>
      </w:pP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25767" w:rsidRPr="004A188D" w:rsidTr="00DC1ACD">
        <w:trPr>
          <w:trHeight w:val="284"/>
        </w:trPr>
        <w:tc>
          <w:tcPr>
            <w:tcW w:w="8522" w:type="dxa"/>
            <w:tcBorders>
              <w:bottom w:val="single" w:sz="4" w:space="0" w:color="auto"/>
            </w:tcBorders>
          </w:tcPr>
          <w:p w:rsidR="00F25767" w:rsidRPr="004A188D" w:rsidRDefault="00F25767" w:rsidP="00993ED3">
            <w:pPr>
              <w:tabs>
                <w:tab w:val="left" w:pos="2084"/>
              </w:tabs>
              <w:autoSpaceDE w:val="0"/>
              <w:autoSpaceDN w:val="0"/>
              <w:adjustRightInd w:val="0"/>
              <w:spacing w:line="480" w:lineRule="exact"/>
              <w:jc w:val="left"/>
              <w:textAlignment w:val="center"/>
              <w:rPr>
                <w:rFonts w:ascii="宋体" w:hAnsi="宋体"/>
                <w:sz w:val="18"/>
                <w:szCs w:val="18"/>
              </w:rPr>
            </w:pPr>
            <w:r w:rsidRPr="004A188D">
              <w:rPr>
                <w:rFonts w:ascii="宋体" w:hAnsi="宋体"/>
                <w:sz w:val="18"/>
                <w:szCs w:val="18"/>
              </w:rPr>
              <w:t>算法   基于多背包的网络服务布局算法</w:t>
            </w:r>
          </w:p>
        </w:tc>
      </w:tr>
      <w:tr w:rsidR="00F25767" w:rsidRPr="004A188D" w:rsidTr="00DC1ACD">
        <w:trPr>
          <w:trHeight w:val="284"/>
        </w:trPr>
        <w:tc>
          <w:tcPr>
            <w:tcW w:w="8522" w:type="dxa"/>
            <w:tcBorders>
              <w:top w:val="single" w:sz="4" w:space="0" w:color="auto"/>
            </w:tcBorders>
          </w:tcPr>
          <w:p w:rsidR="00F25767" w:rsidRPr="004A188D" w:rsidRDefault="00F25767" w:rsidP="00993ED3">
            <w:pPr>
              <w:pStyle w:val="aa"/>
              <w:spacing w:line="480" w:lineRule="exact"/>
              <w:ind w:firstLineChars="0" w:firstLine="0"/>
              <w:textAlignment w:val="center"/>
              <w:rPr>
                <w:rFonts w:ascii="宋体" w:hAnsi="宋体"/>
                <w:sz w:val="18"/>
                <w:szCs w:val="18"/>
              </w:rPr>
            </w:pPr>
            <w:r w:rsidRPr="004A188D">
              <w:rPr>
                <w:rFonts w:ascii="宋体" w:hAnsi="宋体"/>
                <w:sz w:val="18"/>
                <w:szCs w:val="18"/>
              </w:rPr>
              <w:t>输入：</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00" w:firstLine="360"/>
              <w:jc w:val="left"/>
              <w:textAlignment w:val="center"/>
              <w:rPr>
                <w:rFonts w:ascii="宋体" w:hAnsi="宋体"/>
                <w:sz w:val="18"/>
                <w:szCs w:val="18"/>
              </w:rPr>
            </w:pPr>
            <w:r w:rsidRPr="004A188D">
              <w:rPr>
                <w:rFonts w:ascii="宋体" w:hAnsi="宋体"/>
                <w:sz w:val="18"/>
                <w:szCs w:val="18"/>
              </w:rPr>
              <w:t>节点资源：</w:t>
            </w:r>
            <w:r w:rsidRPr="004A188D">
              <w:rPr>
                <w:rFonts w:ascii="宋体" w:hAnsi="宋体"/>
                <w:sz w:val="18"/>
                <w:szCs w:val="18"/>
              </w:rPr>
              <w:object w:dxaOrig="240" w:dyaOrig="360">
                <v:shape id="_x0000_i1137" type="#_x0000_t75" style="width:11.7pt;height:19.65pt" o:ole="">
                  <v:imagedata r:id="rId222" o:title=""/>
                </v:shape>
                <o:OLEObject Type="Embed" ProgID="Equation.DSMT4" ShapeID="_x0000_i1137" DrawAspect="Content" ObjectID="_1556552461" r:id="rId223"/>
              </w:object>
            </w:r>
            <w:r w:rsidRPr="004A188D">
              <w:rPr>
                <w:rFonts w:ascii="宋体" w:hAnsi="宋体"/>
                <w:sz w:val="18"/>
                <w:szCs w:val="18"/>
              </w:rPr>
              <w:t>；</w:t>
            </w:r>
          </w:p>
        </w:tc>
      </w:tr>
      <w:tr w:rsidR="00F25767" w:rsidRPr="004A188D" w:rsidTr="004A188D">
        <w:trPr>
          <w:trHeight w:val="284"/>
        </w:trPr>
        <w:tc>
          <w:tcPr>
            <w:tcW w:w="8522" w:type="dxa"/>
          </w:tcPr>
          <w:p w:rsidR="00F25767" w:rsidRPr="004A188D" w:rsidRDefault="00F25767" w:rsidP="00D477FE">
            <w:pPr>
              <w:tabs>
                <w:tab w:val="left" w:pos="2084"/>
              </w:tabs>
              <w:autoSpaceDE w:val="0"/>
              <w:autoSpaceDN w:val="0"/>
              <w:adjustRightInd w:val="0"/>
              <w:spacing w:line="480" w:lineRule="exact"/>
              <w:ind w:firstLineChars="200" w:firstLine="360"/>
              <w:jc w:val="left"/>
              <w:textAlignment w:val="center"/>
              <w:rPr>
                <w:rFonts w:ascii="宋体" w:hAnsi="宋体"/>
                <w:sz w:val="18"/>
                <w:szCs w:val="18"/>
              </w:rPr>
            </w:pPr>
            <w:r w:rsidRPr="004A188D">
              <w:rPr>
                <w:rFonts w:ascii="宋体" w:hAnsi="宋体"/>
                <w:sz w:val="18"/>
                <w:szCs w:val="18"/>
              </w:rPr>
              <w:t>业务请求矩阵：</w:t>
            </w:r>
            <w:r w:rsidR="00D477FE">
              <w:rPr>
                <w:rFonts w:ascii="宋体" w:hAnsi="宋体"/>
                <w:sz w:val="18"/>
                <w:szCs w:val="18"/>
              </w:rPr>
              <w:object w:dxaOrig="240" w:dyaOrig="220">
                <v:shape id="_x0000_i1138" type="#_x0000_t75" style="width:12.15pt;height:11.7pt" o:ole="">
                  <v:imagedata r:id="rId224" o:title=""/>
                </v:shape>
                <o:OLEObject Type="Embed" ProgID="Equation.DSMT4" ShapeID="_x0000_i1138" DrawAspect="Content" ObjectID="_1556552462" r:id="rId225"/>
              </w:object>
            </w:r>
            <w:r w:rsidRPr="004A188D">
              <w:rPr>
                <w:rFonts w:ascii="宋体" w:hAnsi="宋体"/>
                <w:sz w:val="18"/>
                <w:szCs w:val="18"/>
              </w:rPr>
              <w:t>；</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00" w:firstLine="360"/>
              <w:jc w:val="left"/>
              <w:textAlignment w:val="center"/>
              <w:rPr>
                <w:rFonts w:ascii="宋体" w:hAnsi="宋体"/>
                <w:sz w:val="18"/>
                <w:szCs w:val="18"/>
              </w:rPr>
            </w:pPr>
            <w:r w:rsidRPr="004A188D">
              <w:rPr>
                <w:rFonts w:ascii="宋体" w:hAnsi="宋体"/>
                <w:sz w:val="18"/>
                <w:szCs w:val="18"/>
              </w:rPr>
              <w:t>业务请求效益：</w:t>
            </w:r>
            <w:r w:rsidRPr="004A188D">
              <w:rPr>
                <w:rFonts w:ascii="宋体" w:hAnsi="宋体"/>
                <w:sz w:val="18"/>
                <w:szCs w:val="18"/>
              </w:rPr>
              <w:object w:dxaOrig="260" w:dyaOrig="360">
                <v:shape id="_x0000_i1139" type="#_x0000_t75" style="width:14.05pt;height:19.65pt" o:ole="">
                  <v:imagedata r:id="rId226" o:title=""/>
                </v:shape>
                <o:OLEObject Type="Embed" ProgID="Equation.DSMT4" ShapeID="_x0000_i1139" DrawAspect="Content" ObjectID="_1556552463" r:id="rId227"/>
              </w:object>
            </w:r>
            <w:r w:rsidRPr="004A188D">
              <w:rPr>
                <w:rFonts w:ascii="宋体" w:hAnsi="宋体"/>
                <w:sz w:val="18"/>
                <w:szCs w:val="18"/>
              </w:rPr>
              <w:t>；</w:t>
            </w:r>
          </w:p>
        </w:tc>
      </w:tr>
      <w:tr w:rsidR="00F25767" w:rsidRPr="004A188D" w:rsidTr="004A188D">
        <w:trPr>
          <w:trHeight w:val="284"/>
        </w:trPr>
        <w:tc>
          <w:tcPr>
            <w:tcW w:w="8522" w:type="dxa"/>
          </w:tcPr>
          <w:p w:rsidR="00F25767" w:rsidRPr="004A188D" w:rsidRDefault="00F25767" w:rsidP="00993ED3">
            <w:pPr>
              <w:spacing w:line="480" w:lineRule="exact"/>
              <w:ind w:firstLineChars="200" w:firstLine="360"/>
              <w:textAlignment w:val="center"/>
              <w:rPr>
                <w:rFonts w:ascii="宋体" w:hAnsi="宋体"/>
                <w:sz w:val="18"/>
                <w:szCs w:val="18"/>
              </w:rPr>
            </w:pPr>
            <w:r w:rsidRPr="004A188D">
              <w:rPr>
                <w:rFonts w:ascii="宋体" w:hAnsi="宋体"/>
                <w:sz w:val="18"/>
                <w:szCs w:val="18"/>
              </w:rPr>
              <w:t>业务请求所占资源：</w:t>
            </w:r>
            <w:r w:rsidRPr="004A188D">
              <w:rPr>
                <w:rFonts w:ascii="宋体" w:hAnsi="宋体"/>
                <w:sz w:val="18"/>
                <w:szCs w:val="18"/>
              </w:rPr>
              <w:object w:dxaOrig="279" w:dyaOrig="360">
                <v:shape id="_x0000_i1140" type="#_x0000_t75" style="width:14.95pt;height:19.65pt" o:ole="">
                  <v:imagedata r:id="rId228" o:title=""/>
                </v:shape>
                <o:OLEObject Type="Embed" ProgID="Equation.DSMT4" ShapeID="_x0000_i1140" DrawAspect="Content" ObjectID="_1556552464" r:id="rId229"/>
              </w:object>
            </w:r>
            <w:r w:rsidRPr="004A188D">
              <w:rPr>
                <w:rFonts w:ascii="宋体" w:hAnsi="宋体"/>
                <w:sz w:val="18"/>
                <w:szCs w:val="18"/>
              </w:rPr>
              <w:t>；</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00" w:firstLine="360"/>
              <w:jc w:val="left"/>
              <w:textAlignment w:val="center"/>
              <w:rPr>
                <w:rFonts w:ascii="宋体" w:hAnsi="宋体"/>
                <w:sz w:val="18"/>
                <w:szCs w:val="18"/>
              </w:rPr>
            </w:pPr>
            <w:r w:rsidRPr="004A188D">
              <w:rPr>
                <w:rFonts w:ascii="宋体" w:hAnsi="宋体"/>
                <w:sz w:val="18"/>
                <w:szCs w:val="18"/>
              </w:rPr>
              <w:t>业务标识符：</w:t>
            </w:r>
            <w:r w:rsidRPr="004A188D">
              <w:rPr>
                <w:rFonts w:ascii="宋体" w:hAnsi="宋体"/>
                <w:sz w:val="18"/>
                <w:szCs w:val="18"/>
              </w:rPr>
              <w:object w:dxaOrig="300" w:dyaOrig="360">
                <v:shape id="_x0000_i1141" type="#_x0000_t75" style="width:16.35pt;height:19.65pt" o:ole="">
                  <v:imagedata r:id="rId230" o:title=""/>
                </v:shape>
                <o:OLEObject Type="Embed" ProgID="Equation.DSMT4" ShapeID="_x0000_i1141" DrawAspect="Content" ObjectID="_1556552465" r:id="rId231"/>
              </w:object>
            </w:r>
            <w:r w:rsidRPr="004A188D">
              <w:rPr>
                <w:rFonts w:ascii="宋体" w:hAnsi="宋体"/>
                <w:sz w:val="18"/>
                <w:szCs w:val="18"/>
              </w:rPr>
              <w:t>；</w:t>
            </w:r>
          </w:p>
        </w:tc>
      </w:tr>
      <w:tr w:rsidR="00F25767" w:rsidRPr="004A188D" w:rsidTr="004A188D">
        <w:trPr>
          <w:trHeight w:val="284"/>
        </w:trPr>
        <w:tc>
          <w:tcPr>
            <w:tcW w:w="8522" w:type="dxa"/>
          </w:tcPr>
          <w:p w:rsidR="00F25767" w:rsidRPr="004A188D" w:rsidRDefault="00F25767" w:rsidP="00530ED8">
            <w:pPr>
              <w:pStyle w:val="aa"/>
              <w:spacing w:line="480" w:lineRule="exact"/>
              <w:ind w:firstLineChars="250" w:firstLine="450"/>
              <w:textAlignment w:val="center"/>
              <w:rPr>
                <w:rFonts w:ascii="宋体" w:hAnsi="宋体"/>
                <w:sz w:val="18"/>
                <w:szCs w:val="18"/>
              </w:rPr>
            </w:pPr>
            <w:r w:rsidRPr="004A188D">
              <w:rPr>
                <w:rFonts w:ascii="宋体" w:hAnsi="宋体"/>
                <w:sz w:val="18"/>
                <w:szCs w:val="18"/>
              </w:rPr>
              <w:t>迭代次数：</w:t>
            </w:r>
            <w:r w:rsidR="00530ED8">
              <w:rPr>
                <w:rFonts w:ascii="宋体" w:hAnsi="宋体"/>
                <w:sz w:val="18"/>
                <w:szCs w:val="18"/>
              </w:rPr>
              <w:object w:dxaOrig="200" w:dyaOrig="180">
                <v:shape id="_x0000_i1142" type="#_x0000_t75" style="width:9.8pt;height:8.9pt" o:ole="">
                  <v:imagedata r:id="rId232" o:title=""/>
                </v:shape>
                <o:OLEObject Type="Embed" ProgID="Equation.DSMT4" ShapeID="_x0000_i1142" DrawAspect="Content" ObjectID="_1556552466" r:id="rId233"/>
              </w:object>
            </w:r>
            <w:r w:rsidRPr="004A188D">
              <w:rPr>
                <w:rFonts w:ascii="宋体" w:hAnsi="宋体"/>
                <w:sz w:val="18"/>
                <w:szCs w:val="18"/>
              </w:rPr>
              <w:t>=50；</w:t>
            </w:r>
          </w:p>
        </w:tc>
      </w:tr>
      <w:tr w:rsidR="00F25767" w:rsidRPr="004A188D" w:rsidTr="004A188D">
        <w:trPr>
          <w:trHeight w:val="284"/>
        </w:trPr>
        <w:tc>
          <w:tcPr>
            <w:tcW w:w="8522" w:type="dxa"/>
          </w:tcPr>
          <w:p w:rsidR="00F25767" w:rsidRPr="004A188D" w:rsidRDefault="00F25767" w:rsidP="00993ED3">
            <w:pPr>
              <w:pStyle w:val="aa"/>
              <w:spacing w:line="480" w:lineRule="exact"/>
              <w:ind w:firstLineChars="250" w:firstLine="450"/>
              <w:textAlignment w:val="center"/>
              <w:rPr>
                <w:rFonts w:ascii="宋体" w:hAnsi="宋体"/>
                <w:sz w:val="18"/>
                <w:szCs w:val="18"/>
              </w:rPr>
            </w:pPr>
            <w:r w:rsidRPr="004A188D">
              <w:rPr>
                <w:rFonts w:ascii="宋体" w:hAnsi="宋体"/>
                <w:sz w:val="18"/>
                <w:szCs w:val="18"/>
              </w:rPr>
              <w:t>交叉率：</w:t>
            </w:r>
            <w:r w:rsidRPr="004A188D">
              <w:rPr>
                <w:rFonts w:ascii="宋体" w:hAnsi="宋体"/>
                <w:sz w:val="18"/>
                <w:szCs w:val="18"/>
              </w:rPr>
              <w:object w:dxaOrig="300" w:dyaOrig="380">
                <v:shape id="_x0000_i1143" type="#_x0000_t75" style="width:16.35pt;height:19.65pt" o:ole="">
                  <v:imagedata r:id="rId234" o:title=""/>
                </v:shape>
                <o:OLEObject Type="Embed" ProgID="Equation.DSMT4" ShapeID="_x0000_i1143" DrawAspect="Content" ObjectID="_1556552467" r:id="rId235"/>
              </w:object>
            </w:r>
            <w:r w:rsidRPr="004A188D">
              <w:rPr>
                <w:rFonts w:ascii="宋体" w:hAnsi="宋体"/>
                <w:sz w:val="18"/>
                <w:szCs w:val="18"/>
              </w:rPr>
              <w:t>=0.8；</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50" w:firstLine="450"/>
              <w:jc w:val="left"/>
              <w:textAlignment w:val="center"/>
              <w:rPr>
                <w:rFonts w:ascii="宋体" w:hAnsi="宋体"/>
                <w:sz w:val="18"/>
                <w:szCs w:val="18"/>
              </w:rPr>
            </w:pPr>
            <w:r w:rsidRPr="004A188D">
              <w:rPr>
                <w:rFonts w:ascii="宋体" w:hAnsi="宋体"/>
                <w:sz w:val="18"/>
                <w:szCs w:val="18"/>
              </w:rPr>
              <w:t>位变异率：</w:t>
            </w:r>
            <w:r w:rsidRPr="004A188D">
              <w:rPr>
                <w:rFonts w:ascii="宋体" w:hAnsi="宋体"/>
                <w:sz w:val="18"/>
                <w:szCs w:val="18"/>
              </w:rPr>
              <w:object w:dxaOrig="340" w:dyaOrig="360">
                <v:shape id="_x0000_i1144" type="#_x0000_t75" style="width:17.3pt;height:19.65pt" o:ole="">
                  <v:imagedata r:id="rId236" o:title=""/>
                </v:shape>
                <o:OLEObject Type="Embed" ProgID="Equation.DSMT4" ShapeID="_x0000_i1144" DrawAspect="Content" ObjectID="_1556552468" r:id="rId237"/>
              </w:object>
            </w:r>
            <w:r w:rsidRPr="004A188D">
              <w:rPr>
                <w:rFonts w:ascii="宋体" w:hAnsi="宋体"/>
                <w:sz w:val="18"/>
                <w:szCs w:val="18"/>
              </w:rPr>
              <w:t>=0.01；</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50" w:firstLine="450"/>
              <w:jc w:val="left"/>
              <w:textAlignment w:val="center"/>
              <w:rPr>
                <w:rFonts w:ascii="宋体" w:hAnsi="宋体"/>
                <w:sz w:val="18"/>
                <w:szCs w:val="18"/>
              </w:rPr>
            </w:pPr>
            <w:r w:rsidRPr="004A188D">
              <w:rPr>
                <w:rFonts w:ascii="宋体" w:hAnsi="宋体"/>
                <w:sz w:val="18"/>
                <w:szCs w:val="18"/>
              </w:rPr>
              <w:t>均匀变异率：</w:t>
            </w:r>
            <w:r w:rsidRPr="004A188D">
              <w:rPr>
                <w:rFonts w:ascii="宋体" w:hAnsi="宋体"/>
                <w:sz w:val="18"/>
                <w:szCs w:val="18"/>
              </w:rPr>
              <w:object w:dxaOrig="320" w:dyaOrig="360">
                <v:shape id="_x0000_i1145" type="#_x0000_t75" style="width:16.85pt;height:19.65pt" o:ole="">
                  <v:imagedata r:id="rId238" o:title=""/>
                </v:shape>
                <o:OLEObject Type="Embed" ProgID="Equation.DSMT4" ShapeID="_x0000_i1145" DrawAspect="Content" ObjectID="_1556552469" r:id="rId239"/>
              </w:object>
            </w:r>
            <w:r w:rsidRPr="004A188D">
              <w:rPr>
                <w:rFonts w:ascii="宋体" w:hAnsi="宋体"/>
                <w:sz w:val="18"/>
                <w:szCs w:val="18"/>
              </w:rPr>
              <w:t>=0.1；</w:t>
            </w:r>
          </w:p>
        </w:tc>
      </w:tr>
      <w:tr w:rsidR="00F25767" w:rsidRPr="004A188D" w:rsidTr="004A188D">
        <w:trPr>
          <w:trHeight w:val="284"/>
        </w:trPr>
        <w:tc>
          <w:tcPr>
            <w:tcW w:w="8522" w:type="dxa"/>
          </w:tcPr>
          <w:p w:rsidR="00F25767" w:rsidRPr="004A188D" w:rsidRDefault="00F25767" w:rsidP="00993ED3">
            <w:pPr>
              <w:pStyle w:val="aa"/>
              <w:spacing w:line="480" w:lineRule="exact"/>
              <w:ind w:firstLineChars="0" w:firstLine="0"/>
              <w:textAlignment w:val="center"/>
              <w:rPr>
                <w:rFonts w:ascii="宋体" w:hAnsi="宋体"/>
                <w:sz w:val="18"/>
                <w:szCs w:val="18"/>
              </w:rPr>
            </w:pPr>
            <w:r w:rsidRPr="004A188D">
              <w:rPr>
                <w:rFonts w:ascii="宋体" w:hAnsi="宋体"/>
                <w:sz w:val="18"/>
                <w:szCs w:val="18"/>
              </w:rPr>
              <w:t>输出：</w:t>
            </w:r>
          </w:p>
        </w:tc>
      </w:tr>
      <w:tr w:rsidR="00F25767" w:rsidRPr="004A188D" w:rsidTr="004A188D">
        <w:trPr>
          <w:trHeight w:val="284"/>
        </w:trPr>
        <w:tc>
          <w:tcPr>
            <w:tcW w:w="8522" w:type="dxa"/>
          </w:tcPr>
          <w:p w:rsidR="00F25767" w:rsidRPr="004A188D" w:rsidRDefault="00F25767" w:rsidP="00993ED3">
            <w:pPr>
              <w:tabs>
                <w:tab w:val="left" w:pos="2084"/>
              </w:tabs>
              <w:autoSpaceDE w:val="0"/>
              <w:autoSpaceDN w:val="0"/>
              <w:adjustRightInd w:val="0"/>
              <w:spacing w:line="480" w:lineRule="exact"/>
              <w:ind w:firstLineChars="250" w:firstLine="450"/>
              <w:jc w:val="left"/>
              <w:textAlignment w:val="center"/>
              <w:rPr>
                <w:rFonts w:ascii="宋体" w:hAnsi="宋体"/>
                <w:sz w:val="18"/>
                <w:szCs w:val="18"/>
              </w:rPr>
            </w:pPr>
            <w:r w:rsidRPr="004A188D">
              <w:rPr>
                <w:rFonts w:ascii="宋体" w:hAnsi="宋体"/>
                <w:sz w:val="18"/>
                <w:szCs w:val="18"/>
              </w:rPr>
              <w:t>服务选择矩阵：</w:t>
            </w:r>
            <w:r w:rsidRPr="004A188D">
              <w:rPr>
                <w:rFonts w:ascii="宋体" w:hAnsi="宋体"/>
                <w:sz w:val="18"/>
                <w:szCs w:val="18"/>
              </w:rPr>
              <w:object w:dxaOrig="240" w:dyaOrig="360">
                <v:shape id="_x0000_i1146" type="#_x0000_t75" style="width:11.7pt;height:19.65pt" o:ole="">
                  <v:imagedata r:id="rId240" o:title=""/>
                </v:shape>
                <o:OLEObject Type="Embed" ProgID="Equation.DSMT4" ShapeID="_x0000_i1146" DrawAspect="Content" ObjectID="_1556552470" r:id="rId241"/>
              </w:object>
            </w:r>
          </w:p>
        </w:tc>
      </w:tr>
      <w:tr w:rsidR="00F25767" w:rsidRPr="004A188D" w:rsidTr="004A188D">
        <w:trPr>
          <w:trHeight w:val="284"/>
        </w:trPr>
        <w:tc>
          <w:tcPr>
            <w:tcW w:w="8522" w:type="dxa"/>
          </w:tcPr>
          <w:p w:rsidR="00F25767" w:rsidRPr="004A188D" w:rsidRDefault="00F25767"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1：业务请求矩阵</w:t>
            </w:r>
            <w:r w:rsidRPr="004A188D">
              <w:rPr>
                <w:rFonts w:ascii="宋体" w:hAnsi="宋体"/>
                <w:sz w:val="18"/>
                <w:szCs w:val="18"/>
              </w:rPr>
              <w:object w:dxaOrig="240" w:dyaOrig="220">
                <v:shape id="_x0000_i1147" type="#_x0000_t75" style="width:11.7pt;height:11.2pt" o:ole="">
                  <v:imagedata r:id="rId242" o:title=""/>
                </v:shape>
                <o:OLEObject Type="Embed" ProgID="Equation.DSMT4" ShapeID="_x0000_i1147" DrawAspect="Content" ObjectID="_1556552471" r:id="rId243"/>
              </w:object>
            </w:r>
            <w:r w:rsidRPr="004A188D">
              <w:rPr>
                <w:rFonts w:ascii="宋体" w:hAnsi="宋体"/>
                <w:sz w:val="18"/>
                <w:szCs w:val="18"/>
              </w:rPr>
              <w:t>基于</w:t>
            </w:r>
            <w:r w:rsidRPr="004A188D">
              <w:rPr>
                <w:rFonts w:ascii="宋体" w:hAnsi="宋体"/>
                <w:sz w:val="18"/>
                <w:szCs w:val="18"/>
              </w:rPr>
              <w:object w:dxaOrig="660" w:dyaOrig="360">
                <v:shape id="_x0000_i1148" type="#_x0000_t75" style="width:33.2pt;height:19.65pt" o:ole="">
                  <v:imagedata r:id="rId244" o:title=""/>
                </v:shape>
                <o:OLEObject Type="Embed" ProgID="Equation.DSMT4" ShapeID="_x0000_i1148" DrawAspect="Content" ObjectID="_1556552472" r:id="rId245"/>
              </w:object>
            </w:r>
            <w:r w:rsidRPr="004A188D">
              <w:rPr>
                <w:rFonts w:ascii="宋体" w:hAnsi="宋体"/>
                <w:sz w:val="18"/>
                <w:szCs w:val="18"/>
              </w:rPr>
              <w:t>降序排列得到</w:t>
            </w:r>
            <w:r w:rsidR="00D477FE">
              <w:rPr>
                <w:rFonts w:ascii="宋体" w:hAnsi="宋体"/>
                <w:sz w:val="18"/>
                <w:szCs w:val="18"/>
              </w:rPr>
              <w:object w:dxaOrig="279" w:dyaOrig="360">
                <v:shape id="_x0000_i1149" type="#_x0000_t75" style="width:14.05pt;height:18.7pt" o:ole="">
                  <v:imagedata r:id="rId246" o:title=""/>
                </v:shape>
                <o:OLEObject Type="Embed" ProgID="Equation.DSMT4" ShapeID="_x0000_i1149" DrawAspect="Content" ObjectID="_1556552473" r:id="rId247"/>
              </w:object>
            </w:r>
          </w:p>
        </w:tc>
      </w:tr>
      <w:tr w:rsidR="00F25767" w:rsidRPr="004A188D" w:rsidTr="004A188D">
        <w:trPr>
          <w:trHeight w:val="284"/>
        </w:trPr>
        <w:tc>
          <w:tcPr>
            <w:tcW w:w="8522" w:type="dxa"/>
          </w:tcPr>
          <w:p w:rsidR="00F25767" w:rsidRPr="004A188D" w:rsidRDefault="00F25767"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2：For  </w:t>
            </w:r>
            <w:r w:rsidRPr="004A188D">
              <w:rPr>
                <w:rFonts w:ascii="宋体" w:hAnsi="宋体"/>
                <w:sz w:val="18"/>
                <w:szCs w:val="18"/>
              </w:rPr>
              <w:object w:dxaOrig="820" w:dyaOrig="300">
                <v:shape id="_x0000_i1150" type="#_x0000_t75" style="width:41.15pt;height:15.9pt" o:ole="">
                  <v:imagedata r:id="rId248" o:title=""/>
                </v:shape>
                <o:OLEObject Type="Embed" ProgID="Equation.DSMT4" ShapeID="_x0000_i1150" DrawAspect="Content" ObjectID="_1556552474" r:id="rId249"/>
              </w:object>
            </w:r>
            <w:r w:rsidRPr="004A188D">
              <w:rPr>
                <w:rFonts w:ascii="宋体" w:hAnsi="宋体"/>
                <w:sz w:val="18"/>
                <w:szCs w:val="18"/>
              </w:rPr>
              <w:t xml:space="preserve">    Do       //业务请求先在本地节点响应</w:t>
            </w:r>
          </w:p>
        </w:tc>
      </w:tr>
      <w:tr w:rsidR="00F25767" w:rsidRPr="004A188D" w:rsidTr="004A188D">
        <w:trPr>
          <w:trHeight w:val="284"/>
        </w:trPr>
        <w:tc>
          <w:tcPr>
            <w:tcW w:w="8522" w:type="dxa"/>
          </w:tcPr>
          <w:p w:rsidR="00F25767" w:rsidRPr="004A188D" w:rsidRDefault="00F25767"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3:     For </w:t>
            </w:r>
            <w:r w:rsidRPr="004A188D">
              <w:rPr>
                <w:rFonts w:ascii="宋体" w:hAnsi="宋体"/>
                <w:sz w:val="18"/>
                <w:szCs w:val="18"/>
              </w:rPr>
              <w:object w:dxaOrig="800" w:dyaOrig="300">
                <v:shape id="_x0000_i1151" type="#_x0000_t75" style="width:40.2pt;height:15.9pt" o:ole="">
                  <v:imagedata r:id="rId250" o:title=""/>
                </v:shape>
                <o:OLEObject Type="Embed" ProgID="Equation.DSMT4" ShapeID="_x0000_i1151" DrawAspect="Content" ObjectID="_1556552475" r:id="rId251"/>
              </w:object>
            </w:r>
            <w:r w:rsidRPr="004A188D">
              <w:rPr>
                <w:rFonts w:ascii="宋体" w:hAnsi="宋体"/>
                <w:sz w:val="18"/>
                <w:szCs w:val="18"/>
              </w:rPr>
              <w:t xml:space="preserve">   Do</w:t>
            </w:r>
          </w:p>
        </w:tc>
      </w:tr>
      <w:tr w:rsidR="00F25767" w:rsidRPr="004A188D" w:rsidTr="004A188D">
        <w:trPr>
          <w:trHeight w:val="284"/>
        </w:trPr>
        <w:tc>
          <w:tcPr>
            <w:tcW w:w="8522" w:type="dxa"/>
          </w:tcPr>
          <w:p w:rsidR="00F25767" w:rsidRPr="004A188D" w:rsidRDefault="00F25767" w:rsidP="00D477FE">
            <w:pPr>
              <w:tabs>
                <w:tab w:val="left" w:pos="2084"/>
              </w:tabs>
              <w:autoSpaceDE w:val="0"/>
              <w:autoSpaceDN w:val="0"/>
              <w:adjustRightInd w:val="0"/>
              <w:spacing w:line="480" w:lineRule="exact"/>
              <w:jc w:val="left"/>
              <w:textAlignment w:val="center"/>
              <w:rPr>
                <w:rFonts w:ascii="宋体" w:hAnsi="宋体"/>
                <w:sz w:val="18"/>
                <w:szCs w:val="18"/>
              </w:rPr>
            </w:pPr>
            <w:r w:rsidRPr="004A188D">
              <w:rPr>
                <w:rFonts w:ascii="宋体" w:hAnsi="宋体"/>
                <w:sz w:val="18"/>
                <w:szCs w:val="18"/>
              </w:rPr>
              <w:t xml:space="preserve">4:        If  </w:t>
            </w:r>
            <w:r w:rsidRPr="004A188D">
              <w:rPr>
                <w:rFonts w:ascii="宋体" w:hAnsi="宋体"/>
                <w:sz w:val="18"/>
                <w:szCs w:val="18"/>
              </w:rPr>
              <w:object w:dxaOrig="820" w:dyaOrig="360">
                <v:shape id="_x0000_i1152" type="#_x0000_t75" style="width:40.7pt;height:16.85pt" o:ole="">
                  <v:imagedata r:id="rId252" o:title=""/>
                </v:shape>
                <o:OLEObject Type="Embed" ProgID="Equation.DSMT4" ShapeID="_x0000_i1152" DrawAspect="Content" ObjectID="_1556552476" r:id="rId253"/>
              </w:object>
            </w:r>
            <w:r w:rsidRPr="004A188D">
              <w:rPr>
                <w:rFonts w:ascii="宋体" w:hAnsi="宋体"/>
                <w:sz w:val="18"/>
                <w:szCs w:val="18"/>
              </w:rPr>
              <w:t xml:space="preserve">   And    </w:t>
            </w:r>
            <w:r w:rsidR="00993ED3" w:rsidRPr="004A188D">
              <w:rPr>
                <w:rFonts w:ascii="宋体" w:hAnsi="宋体"/>
                <w:sz w:val="18"/>
                <w:szCs w:val="18"/>
              </w:rPr>
              <w:object w:dxaOrig="2040" w:dyaOrig="639">
                <v:shape id="_x0000_i1153" type="#_x0000_t75" style="width:88.85pt;height:28.5pt" o:ole="">
                  <v:imagedata r:id="rId254" o:title=""/>
                </v:shape>
                <o:OLEObject Type="Embed" ProgID="Equation.DSMT4" ShapeID="_x0000_i1153" DrawAspect="Content" ObjectID="_1556552477" r:id="rId255"/>
              </w:object>
            </w:r>
            <w:r w:rsidRPr="004A188D">
              <w:rPr>
                <w:rFonts w:ascii="宋体" w:hAnsi="宋体"/>
                <w:sz w:val="18"/>
                <w:szCs w:val="18"/>
              </w:rPr>
              <w:t xml:space="preserve">  Do</w:t>
            </w:r>
          </w:p>
        </w:tc>
      </w:tr>
      <w:tr w:rsidR="00F25767" w:rsidRPr="004A188D" w:rsidTr="004A188D">
        <w:trPr>
          <w:trHeight w:val="284"/>
        </w:trPr>
        <w:tc>
          <w:tcPr>
            <w:tcW w:w="8522" w:type="dxa"/>
          </w:tcPr>
          <w:p w:rsidR="00F25767" w:rsidRPr="004A188D" w:rsidRDefault="00F25767"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5:           </w:t>
            </w:r>
            <w:r w:rsidRPr="004A188D">
              <w:rPr>
                <w:rFonts w:ascii="宋体" w:hAnsi="宋体"/>
                <w:sz w:val="18"/>
                <w:szCs w:val="18"/>
              </w:rPr>
              <w:object w:dxaOrig="639" w:dyaOrig="360">
                <v:shape id="_x0000_i1154" type="#_x0000_t75" style="width:30.85pt;height:19.65pt" o:ole="">
                  <v:imagedata r:id="rId256" o:title=""/>
                </v:shape>
                <o:OLEObject Type="Embed" ProgID="Equation.DSMT4" ShapeID="_x0000_i1154" DrawAspect="Content" ObjectID="_1556552478" r:id="rId257"/>
              </w:object>
            </w:r>
            <w:r w:rsidRPr="004A188D">
              <w:rPr>
                <w:rFonts w:ascii="宋体" w:hAnsi="宋体"/>
                <w:sz w:val="18"/>
                <w:szCs w:val="18"/>
              </w:rPr>
              <w:t>;           //将业务请求</w:t>
            </w:r>
            <w:r w:rsidR="00D477FE">
              <w:rPr>
                <w:rFonts w:ascii="宋体" w:hAnsi="宋体"/>
                <w:sz w:val="18"/>
                <w:szCs w:val="18"/>
              </w:rPr>
              <w:object w:dxaOrig="180" w:dyaOrig="220">
                <v:shape id="_x0000_i1155" type="#_x0000_t75" style="width:8.9pt;height:11.7pt" o:ole="">
                  <v:imagedata r:id="rId258" o:title=""/>
                </v:shape>
                <o:OLEObject Type="Embed" ProgID="Equation.DSMT4" ShapeID="_x0000_i1155" DrawAspect="Content" ObjectID="_1556552479" r:id="rId259"/>
              </w:object>
            </w:r>
            <w:r w:rsidRPr="004A188D">
              <w:rPr>
                <w:rFonts w:ascii="宋体" w:hAnsi="宋体"/>
                <w:sz w:val="18"/>
                <w:szCs w:val="18"/>
              </w:rPr>
              <w:t>在本地节点</w:t>
            </w:r>
            <w:r w:rsidR="00D477FE">
              <w:rPr>
                <w:rFonts w:ascii="宋体" w:hAnsi="宋体"/>
                <w:sz w:val="18"/>
                <w:szCs w:val="18"/>
              </w:rPr>
              <w:object w:dxaOrig="180" w:dyaOrig="220">
                <v:shape id="_x0000_i1156" type="#_x0000_t75" style="width:8.9pt;height:11.7pt" o:ole="">
                  <v:imagedata r:id="rId260" o:title=""/>
                </v:shape>
                <o:OLEObject Type="Embed" ProgID="Equation.DSMT4" ShapeID="_x0000_i1156" DrawAspect="Content" ObjectID="_1556552480" r:id="rId261"/>
              </w:object>
            </w:r>
            <w:r w:rsidRPr="004A188D">
              <w:rPr>
                <w:rFonts w:ascii="宋体" w:hAnsi="宋体"/>
                <w:sz w:val="18"/>
                <w:szCs w:val="18"/>
              </w:rPr>
              <w:t>响应</w:t>
            </w:r>
          </w:p>
        </w:tc>
      </w:tr>
      <w:tr w:rsidR="00F25767" w:rsidRPr="004A188D" w:rsidTr="004A188D">
        <w:trPr>
          <w:trHeight w:val="284"/>
        </w:trPr>
        <w:tc>
          <w:tcPr>
            <w:tcW w:w="8522" w:type="dxa"/>
          </w:tcPr>
          <w:p w:rsidR="00F25767"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6:           </w:t>
            </w:r>
            <w:r w:rsidRPr="004A188D">
              <w:rPr>
                <w:rFonts w:ascii="宋体" w:hAnsi="宋体"/>
                <w:sz w:val="18"/>
                <w:szCs w:val="18"/>
              </w:rPr>
              <w:object w:dxaOrig="1140" w:dyaOrig="360">
                <v:shape id="_x0000_i1157" type="#_x0000_t75" style="width:57.5pt;height:19.65pt" o:ole="">
                  <v:imagedata r:id="rId262" o:title=""/>
                </v:shape>
                <o:OLEObject Type="Embed" ProgID="Equation.DSMT4" ShapeID="_x0000_i1157" DrawAspect="Content" ObjectID="_1556552481" r:id="rId263"/>
              </w:object>
            </w:r>
            <w:r w:rsidRPr="004A188D">
              <w:rPr>
                <w:rFonts w:ascii="宋体" w:hAnsi="宋体"/>
                <w:sz w:val="18"/>
                <w:szCs w:val="18"/>
              </w:rPr>
              <w:t>;      //更新节点</w:t>
            </w:r>
            <w:r w:rsidR="00D477FE">
              <w:rPr>
                <w:rFonts w:ascii="宋体" w:hAnsi="宋体"/>
                <w:sz w:val="18"/>
                <w:szCs w:val="18"/>
              </w:rPr>
              <w:object w:dxaOrig="180" w:dyaOrig="220">
                <v:shape id="_x0000_i1158" type="#_x0000_t75" style="width:8.9pt;height:11.7pt" o:ole="">
                  <v:imagedata r:id="rId264" o:title=""/>
                </v:shape>
                <o:OLEObject Type="Embed" ProgID="Equation.DSMT4" ShapeID="_x0000_i1158" DrawAspect="Content" ObjectID="_1556552482" r:id="rId265"/>
              </w:object>
            </w:r>
            <w:r w:rsidRPr="004A188D">
              <w:rPr>
                <w:rFonts w:ascii="宋体" w:hAnsi="宋体"/>
                <w:sz w:val="18"/>
                <w:szCs w:val="18"/>
              </w:rPr>
              <w:t>资源</w:t>
            </w:r>
          </w:p>
        </w:tc>
      </w:tr>
      <w:tr w:rsidR="00F25767" w:rsidRPr="004A188D" w:rsidTr="004A188D">
        <w:trPr>
          <w:trHeight w:val="284"/>
        </w:trPr>
        <w:tc>
          <w:tcPr>
            <w:tcW w:w="8522" w:type="dxa"/>
          </w:tcPr>
          <w:p w:rsidR="00F25767"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7:           </w:t>
            </w:r>
            <w:r w:rsidR="00D477FE">
              <w:rPr>
                <w:rFonts w:ascii="宋体" w:hAnsi="宋体"/>
                <w:sz w:val="18"/>
                <w:szCs w:val="18"/>
              </w:rPr>
              <w:object w:dxaOrig="1460" w:dyaOrig="360">
                <v:shape id="_x0000_i1159" type="#_x0000_t75" style="width:72.95pt;height:18.7pt" o:ole="">
                  <v:imagedata r:id="rId266" o:title=""/>
                </v:shape>
                <o:OLEObject Type="Embed" ProgID="Equation.DSMT4" ShapeID="_x0000_i1159" DrawAspect="Content" ObjectID="_1556552483" r:id="rId267"/>
              </w:object>
            </w:r>
            <w:r w:rsidRPr="004A188D">
              <w:rPr>
                <w:rFonts w:ascii="宋体" w:hAnsi="宋体"/>
                <w:sz w:val="18"/>
                <w:szCs w:val="18"/>
              </w:rPr>
              <w:t>;   //在业务请求集合</w:t>
            </w:r>
            <w:r w:rsidR="00D477FE">
              <w:rPr>
                <w:rFonts w:ascii="宋体" w:hAnsi="宋体"/>
                <w:sz w:val="18"/>
                <w:szCs w:val="18"/>
              </w:rPr>
              <w:object w:dxaOrig="279" w:dyaOrig="360">
                <v:shape id="_x0000_i1160" type="#_x0000_t75" style="width:14.05pt;height:18.7pt" o:ole="">
                  <v:imagedata r:id="rId268" o:title=""/>
                </v:shape>
                <o:OLEObject Type="Embed" ProgID="Equation.DSMT4" ShapeID="_x0000_i1160" DrawAspect="Content" ObjectID="_1556552484" r:id="rId269"/>
              </w:object>
            </w:r>
            <w:r w:rsidRPr="004A188D">
              <w:rPr>
                <w:rFonts w:ascii="宋体" w:hAnsi="宋体"/>
                <w:sz w:val="18"/>
                <w:szCs w:val="18"/>
              </w:rPr>
              <w:t>中删除请求</w:t>
            </w:r>
            <w:r w:rsidR="00D477FE">
              <w:rPr>
                <w:rFonts w:ascii="宋体" w:hAnsi="宋体"/>
                <w:sz w:val="18"/>
                <w:szCs w:val="18"/>
              </w:rPr>
              <w:object w:dxaOrig="180" w:dyaOrig="220">
                <v:shape id="_x0000_i1161" type="#_x0000_t75" style="width:8.9pt;height:11.7pt" o:ole="">
                  <v:imagedata r:id="rId270" o:title=""/>
                </v:shape>
                <o:OLEObject Type="Embed" ProgID="Equation.DSMT4" ShapeID="_x0000_i1161" DrawAspect="Content" ObjectID="_1556552485" r:id="rId271"/>
              </w:object>
            </w:r>
          </w:p>
        </w:tc>
      </w:tr>
      <w:tr w:rsidR="00F25767" w:rsidRPr="004A188D" w:rsidTr="004A188D">
        <w:trPr>
          <w:trHeight w:val="284"/>
        </w:trPr>
        <w:tc>
          <w:tcPr>
            <w:tcW w:w="8522" w:type="dxa"/>
          </w:tcPr>
          <w:p w:rsidR="00F25767"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8:        End If</w:t>
            </w:r>
          </w:p>
        </w:tc>
      </w:tr>
      <w:tr w:rsidR="00EB1E9B" w:rsidRPr="004A188D" w:rsidTr="004A188D">
        <w:trPr>
          <w:trHeight w:val="284"/>
        </w:trPr>
        <w:tc>
          <w:tcPr>
            <w:tcW w:w="8522" w:type="dxa"/>
          </w:tcPr>
          <w:p w:rsidR="00EB1E9B"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9:     End For</w:t>
            </w:r>
          </w:p>
        </w:tc>
      </w:tr>
      <w:tr w:rsidR="00EB1E9B" w:rsidRPr="004A188D" w:rsidTr="004A188D">
        <w:trPr>
          <w:trHeight w:val="284"/>
        </w:trPr>
        <w:tc>
          <w:tcPr>
            <w:tcW w:w="8522" w:type="dxa"/>
          </w:tcPr>
          <w:p w:rsidR="00EB1E9B"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lastRenderedPageBreak/>
              <w:t xml:space="preserve">10:  End For  </w:t>
            </w:r>
          </w:p>
        </w:tc>
      </w:tr>
      <w:tr w:rsidR="00EB1E9B" w:rsidRPr="004A188D" w:rsidTr="004A188D">
        <w:trPr>
          <w:trHeight w:val="284"/>
        </w:trPr>
        <w:tc>
          <w:tcPr>
            <w:tcW w:w="8522" w:type="dxa"/>
          </w:tcPr>
          <w:p w:rsidR="00EB1E9B"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 xml:space="preserve">11: </w:t>
            </w:r>
            <w:r w:rsidRPr="004A188D">
              <w:rPr>
                <w:rFonts w:ascii="宋体" w:hAnsi="宋体"/>
                <w:sz w:val="18"/>
                <w:szCs w:val="18"/>
              </w:rPr>
              <w:object w:dxaOrig="3519" w:dyaOrig="380">
                <v:shape id="_x0000_i1162" type="#_x0000_t75" style="width:177.2pt;height:19.65pt" o:ole="">
                  <v:imagedata r:id="rId272" o:title=""/>
                </v:shape>
                <o:OLEObject Type="Embed" ProgID="Equation.DSMT4" ShapeID="_x0000_i1162" DrawAspect="Content" ObjectID="_1556552486" r:id="rId273"/>
              </w:object>
            </w:r>
            <w:r w:rsidRPr="004A188D">
              <w:rPr>
                <w:rFonts w:ascii="宋体" w:hAnsi="宋体"/>
                <w:sz w:val="18"/>
                <w:szCs w:val="18"/>
              </w:rPr>
              <w:t>;   //调用HGA算法计算</w:t>
            </w:r>
          </w:p>
        </w:tc>
      </w:tr>
      <w:tr w:rsidR="00EB1E9B" w:rsidRPr="004A188D" w:rsidTr="004A188D">
        <w:trPr>
          <w:trHeight w:val="284"/>
        </w:trPr>
        <w:tc>
          <w:tcPr>
            <w:tcW w:w="8522" w:type="dxa"/>
          </w:tcPr>
          <w:p w:rsidR="00EB1E9B" w:rsidRPr="004A188D" w:rsidRDefault="00EB1E9B" w:rsidP="00D477FE">
            <w:pPr>
              <w:pStyle w:val="aa"/>
              <w:spacing w:line="480" w:lineRule="exact"/>
              <w:ind w:firstLineChars="0" w:firstLine="0"/>
              <w:textAlignment w:val="center"/>
              <w:rPr>
                <w:rFonts w:ascii="宋体" w:hAnsi="宋体"/>
                <w:sz w:val="18"/>
                <w:szCs w:val="18"/>
              </w:rPr>
            </w:pPr>
            <w:r w:rsidRPr="004A188D">
              <w:rPr>
                <w:rFonts w:ascii="宋体" w:hAnsi="宋体"/>
                <w:sz w:val="18"/>
                <w:szCs w:val="18"/>
              </w:rPr>
              <w:t>12：合并输出结果</w:t>
            </w:r>
            <w:r w:rsidRPr="004A188D">
              <w:rPr>
                <w:rFonts w:ascii="宋体" w:hAnsi="宋体"/>
                <w:sz w:val="18"/>
                <w:szCs w:val="18"/>
              </w:rPr>
              <w:object w:dxaOrig="279" w:dyaOrig="360">
                <v:shape id="_x0000_i1163" type="#_x0000_t75" style="width:13.1pt;height:19.65pt" o:ole="">
                  <v:imagedata r:id="rId274" o:title=""/>
                </v:shape>
                <o:OLEObject Type="Embed" ProgID="Equation.DSMT4" ShapeID="_x0000_i1163" DrawAspect="Content" ObjectID="_1556552487" r:id="rId275"/>
              </w:object>
            </w:r>
          </w:p>
        </w:tc>
      </w:tr>
    </w:tbl>
    <w:p w:rsidR="0082467D" w:rsidRPr="002F7BB8" w:rsidRDefault="00A0020F" w:rsidP="00A0020F">
      <w:pPr>
        <w:spacing w:beforeLines="30" w:before="93" w:afterLines="30" w:after="93" w:line="300" w:lineRule="exact"/>
        <w:rPr>
          <w:rFonts w:eastAsia="黑体"/>
          <w:sz w:val="24"/>
          <w:szCs w:val="24"/>
        </w:rPr>
      </w:pPr>
      <w:r w:rsidRPr="002F7BB8">
        <w:rPr>
          <w:rFonts w:eastAsia="黑体"/>
          <w:sz w:val="24"/>
          <w:szCs w:val="24"/>
        </w:rPr>
        <w:t xml:space="preserve">4  </w:t>
      </w:r>
      <w:r w:rsidR="0082467D" w:rsidRPr="002F7BB8">
        <w:rPr>
          <w:rFonts w:eastAsia="黑体"/>
          <w:sz w:val="24"/>
          <w:szCs w:val="24"/>
        </w:rPr>
        <w:t>仿真分析</w:t>
      </w:r>
    </w:p>
    <w:p w:rsidR="00834E9E" w:rsidRPr="002F7BB8" w:rsidRDefault="00834E9E" w:rsidP="00577B6C">
      <w:pPr>
        <w:tabs>
          <w:tab w:val="left" w:pos="2084"/>
        </w:tabs>
        <w:autoSpaceDE w:val="0"/>
        <w:autoSpaceDN w:val="0"/>
        <w:adjustRightInd w:val="0"/>
        <w:ind w:firstLineChars="200" w:firstLine="420"/>
        <w:jc w:val="left"/>
        <w:textAlignment w:val="center"/>
      </w:pPr>
      <w:r w:rsidRPr="002F7BB8">
        <w:t>为了体现</w:t>
      </w:r>
      <w:r w:rsidR="002C38E9">
        <w:t>该文</w:t>
      </w:r>
      <w:r w:rsidRPr="002F7BB8">
        <w:t>提出的基于多背包模型的分布式协同网络服务布局算法的优越性，</w:t>
      </w:r>
      <w:r w:rsidR="002C38E9">
        <w:t>该文</w:t>
      </w:r>
      <w:r w:rsidRPr="002F7BB8">
        <w:t>将提出的算法与传统服务布局算法进行比较。</w:t>
      </w:r>
      <w:r w:rsidR="00B20BA1" w:rsidRPr="002F7BB8">
        <w:t>每类业务请求的时延、单位重量效益以及优先级如表</w:t>
      </w:r>
      <w:r w:rsidR="00B20BA1" w:rsidRPr="002F7BB8">
        <w:t>2</w:t>
      </w:r>
      <w:r w:rsidR="00B20BA1" w:rsidRPr="002F7BB8">
        <w:t>所示，仿真参数如表</w:t>
      </w:r>
      <w:r w:rsidR="00B20BA1" w:rsidRPr="002F7BB8">
        <w:t>3</w:t>
      </w:r>
      <w:r w:rsidR="00B20BA1" w:rsidRPr="002F7BB8">
        <w:t>所示。</w:t>
      </w:r>
    </w:p>
    <w:p w:rsidR="00A5447E" w:rsidRPr="00DC1ACD" w:rsidRDefault="00A5447E" w:rsidP="000A3A35">
      <w:pPr>
        <w:jc w:val="center"/>
        <w:textAlignment w:val="center"/>
        <w:rPr>
          <w:sz w:val="20"/>
          <w:szCs w:val="18"/>
        </w:rPr>
      </w:pPr>
      <w:r w:rsidRPr="00DC1ACD">
        <w:rPr>
          <w:sz w:val="20"/>
          <w:szCs w:val="18"/>
        </w:rPr>
        <w:t>表</w:t>
      </w:r>
      <w:r w:rsidR="006173A0" w:rsidRPr="00DC1ACD">
        <w:rPr>
          <w:sz w:val="20"/>
          <w:szCs w:val="18"/>
        </w:rPr>
        <w:t>2</w:t>
      </w:r>
      <w:r w:rsidRPr="00DC1ACD">
        <w:rPr>
          <w:sz w:val="20"/>
          <w:szCs w:val="18"/>
        </w:rPr>
        <w:t xml:space="preserve">   </w:t>
      </w:r>
      <w:r w:rsidRPr="00DC1ACD">
        <w:rPr>
          <w:sz w:val="20"/>
          <w:szCs w:val="18"/>
        </w:rPr>
        <w:t>业务性能参数</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907"/>
        <w:gridCol w:w="907"/>
        <w:gridCol w:w="907"/>
        <w:gridCol w:w="907"/>
        <w:gridCol w:w="907"/>
      </w:tblGrid>
      <w:tr w:rsidR="006919BB" w:rsidRPr="002F7BB8" w:rsidTr="00DC1ACD">
        <w:trPr>
          <w:jc w:val="center"/>
        </w:trPr>
        <w:tc>
          <w:tcPr>
            <w:tcW w:w="2959"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业务单位重量效益</w:t>
            </w:r>
            <w:r w:rsidR="0067046E" w:rsidRPr="00DC1ACD">
              <w:rPr>
                <w:rFonts w:ascii="宋体" w:hAnsi="宋体"/>
                <w:sz w:val="18"/>
                <w:szCs w:val="18"/>
              </w:rPr>
              <w:t>（</w:t>
            </w:r>
            <w:r w:rsidR="005A2CB9" w:rsidRPr="00DC1ACD">
              <w:rPr>
                <w:rFonts w:ascii="宋体" w:hAnsi="宋体"/>
                <w:position w:val="-12"/>
                <w:sz w:val="18"/>
                <w:szCs w:val="18"/>
              </w:rPr>
              <w:object w:dxaOrig="660" w:dyaOrig="360">
                <v:shape id="_x0000_i1164" type="#_x0000_t75" style="width:33.2pt;height:19.15pt" o:ole="">
                  <v:imagedata r:id="rId276" o:title=""/>
                </v:shape>
                <o:OLEObject Type="Embed" ProgID="Equation.DSMT4" ShapeID="_x0000_i1164" DrawAspect="Content" ObjectID="_1556552488" r:id="rId277"/>
              </w:object>
            </w:r>
            <w:r w:rsidR="0067046E" w:rsidRPr="00DC1ACD">
              <w:rPr>
                <w:rFonts w:ascii="宋体" w:hAnsi="宋体"/>
                <w:sz w:val="18"/>
                <w:szCs w:val="18"/>
              </w:rPr>
              <w:t>）</w:t>
            </w:r>
          </w:p>
        </w:tc>
        <w:tc>
          <w:tcPr>
            <w:tcW w:w="907"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大于10</w:t>
            </w:r>
          </w:p>
        </w:tc>
        <w:tc>
          <w:tcPr>
            <w:tcW w:w="907"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7 - 10</w:t>
            </w:r>
          </w:p>
        </w:tc>
        <w:tc>
          <w:tcPr>
            <w:tcW w:w="907"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4 - 7</w:t>
            </w:r>
          </w:p>
        </w:tc>
        <w:tc>
          <w:tcPr>
            <w:tcW w:w="907"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2 - 4</w:t>
            </w:r>
          </w:p>
        </w:tc>
        <w:tc>
          <w:tcPr>
            <w:tcW w:w="907" w:type="dxa"/>
            <w:tcBorders>
              <w:bottom w:val="single" w:sz="4" w:space="0" w:color="auto"/>
            </w:tcBorders>
            <w:vAlign w:val="center"/>
          </w:tcPr>
          <w:p w:rsidR="006919BB" w:rsidRPr="00DC1ACD" w:rsidRDefault="006919BB" w:rsidP="00993ED3">
            <w:pPr>
              <w:spacing w:line="400" w:lineRule="exact"/>
              <w:jc w:val="center"/>
              <w:rPr>
                <w:rFonts w:ascii="宋体" w:hAnsi="宋体"/>
                <w:sz w:val="18"/>
                <w:szCs w:val="18"/>
              </w:rPr>
            </w:pPr>
            <w:r w:rsidRPr="00DC1ACD">
              <w:rPr>
                <w:rFonts w:ascii="宋体" w:hAnsi="宋体"/>
                <w:sz w:val="18"/>
                <w:szCs w:val="18"/>
              </w:rPr>
              <w:t>0 - 2</w:t>
            </w:r>
          </w:p>
        </w:tc>
      </w:tr>
      <w:tr w:rsidR="00A5447E" w:rsidRPr="002F7BB8" w:rsidTr="00DC1ACD">
        <w:trPr>
          <w:jc w:val="center"/>
        </w:trPr>
        <w:tc>
          <w:tcPr>
            <w:tcW w:w="2959"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时延</w:t>
            </w:r>
            <w:r w:rsidR="00A756D3">
              <w:rPr>
                <w:rFonts w:ascii="宋体" w:hAnsi="宋体" w:hint="eastAsia"/>
                <w:sz w:val="18"/>
                <w:szCs w:val="18"/>
              </w:rPr>
              <w:t>（ms）</w:t>
            </w:r>
          </w:p>
        </w:tc>
        <w:tc>
          <w:tcPr>
            <w:tcW w:w="907"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10</w:t>
            </w:r>
            <w:r w:rsidR="006919BB" w:rsidRPr="00DC1ACD">
              <w:rPr>
                <w:rFonts w:ascii="宋体" w:hAnsi="宋体"/>
                <w:sz w:val="18"/>
                <w:szCs w:val="18"/>
              </w:rPr>
              <w:t xml:space="preserve"> </w:t>
            </w:r>
          </w:p>
        </w:tc>
        <w:tc>
          <w:tcPr>
            <w:tcW w:w="907"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50</w:t>
            </w:r>
            <w:r w:rsidR="006919BB" w:rsidRPr="00DC1ACD">
              <w:rPr>
                <w:rFonts w:ascii="宋体" w:hAnsi="宋体"/>
                <w:sz w:val="18"/>
                <w:szCs w:val="18"/>
              </w:rPr>
              <w:t xml:space="preserve"> </w:t>
            </w:r>
          </w:p>
        </w:tc>
        <w:tc>
          <w:tcPr>
            <w:tcW w:w="907"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200</w:t>
            </w:r>
            <w:r w:rsidR="006919BB" w:rsidRPr="00DC1ACD">
              <w:rPr>
                <w:rFonts w:ascii="宋体" w:hAnsi="宋体"/>
                <w:sz w:val="18"/>
                <w:szCs w:val="18"/>
              </w:rPr>
              <w:t xml:space="preserve"> </w:t>
            </w:r>
          </w:p>
        </w:tc>
        <w:tc>
          <w:tcPr>
            <w:tcW w:w="907"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NA</w:t>
            </w:r>
          </w:p>
        </w:tc>
        <w:tc>
          <w:tcPr>
            <w:tcW w:w="907" w:type="dxa"/>
            <w:tcBorders>
              <w:top w:val="single" w:sz="4" w:space="0" w:color="auto"/>
            </w:tcBorders>
            <w:vAlign w:val="center"/>
          </w:tcPr>
          <w:p w:rsidR="00A5447E" w:rsidRPr="00DC1ACD" w:rsidRDefault="002A359F" w:rsidP="00993ED3">
            <w:pPr>
              <w:spacing w:line="400" w:lineRule="exact"/>
              <w:jc w:val="center"/>
              <w:rPr>
                <w:rFonts w:ascii="宋体" w:hAnsi="宋体"/>
                <w:sz w:val="18"/>
                <w:szCs w:val="18"/>
              </w:rPr>
            </w:pPr>
            <w:r w:rsidRPr="00DC1ACD">
              <w:rPr>
                <w:rFonts w:ascii="宋体" w:hAnsi="宋体"/>
                <w:sz w:val="18"/>
                <w:szCs w:val="18"/>
              </w:rPr>
              <w:t>NA</w:t>
            </w:r>
          </w:p>
        </w:tc>
      </w:tr>
      <w:tr w:rsidR="002A359F" w:rsidRPr="002F7BB8" w:rsidTr="00DC1ACD">
        <w:trPr>
          <w:jc w:val="center"/>
        </w:trPr>
        <w:tc>
          <w:tcPr>
            <w:tcW w:w="2959"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业务优先级</w:t>
            </w:r>
          </w:p>
        </w:tc>
        <w:tc>
          <w:tcPr>
            <w:tcW w:w="907"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1</w:t>
            </w:r>
          </w:p>
        </w:tc>
        <w:tc>
          <w:tcPr>
            <w:tcW w:w="907"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2</w:t>
            </w:r>
          </w:p>
        </w:tc>
        <w:tc>
          <w:tcPr>
            <w:tcW w:w="907"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3</w:t>
            </w:r>
          </w:p>
        </w:tc>
        <w:tc>
          <w:tcPr>
            <w:tcW w:w="907"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4</w:t>
            </w:r>
          </w:p>
        </w:tc>
        <w:tc>
          <w:tcPr>
            <w:tcW w:w="907" w:type="dxa"/>
            <w:vAlign w:val="center"/>
          </w:tcPr>
          <w:p w:rsidR="002A359F" w:rsidRPr="00DC1ACD" w:rsidRDefault="006919BB" w:rsidP="00993ED3">
            <w:pPr>
              <w:spacing w:line="400" w:lineRule="exact"/>
              <w:jc w:val="center"/>
              <w:rPr>
                <w:rFonts w:ascii="宋体" w:hAnsi="宋体"/>
                <w:sz w:val="18"/>
                <w:szCs w:val="18"/>
              </w:rPr>
            </w:pPr>
            <w:r w:rsidRPr="00DC1ACD">
              <w:rPr>
                <w:rFonts w:ascii="宋体" w:hAnsi="宋体"/>
                <w:sz w:val="18"/>
                <w:szCs w:val="18"/>
              </w:rPr>
              <w:t>5</w:t>
            </w:r>
          </w:p>
        </w:tc>
      </w:tr>
    </w:tbl>
    <w:p w:rsidR="00A5447E" w:rsidRPr="00DC1ACD" w:rsidRDefault="006173A0" w:rsidP="000A3A35">
      <w:pPr>
        <w:jc w:val="center"/>
        <w:textAlignment w:val="center"/>
        <w:rPr>
          <w:sz w:val="20"/>
          <w:szCs w:val="18"/>
        </w:rPr>
      </w:pPr>
      <w:r w:rsidRPr="00DC1ACD">
        <w:rPr>
          <w:sz w:val="20"/>
          <w:szCs w:val="18"/>
        </w:rPr>
        <w:t>表</w:t>
      </w:r>
      <w:r w:rsidRPr="00DC1ACD">
        <w:rPr>
          <w:sz w:val="20"/>
          <w:szCs w:val="18"/>
        </w:rPr>
        <w:t xml:space="preserve">3    </w:t>
      </w:r>
      <w:r w:rsidRPr="00DC1ACD">
        <w:rPr>
          <w:sz w:val="20"/>
          <w:szCs w:val="18"/>
        </w:rPr>
        <w:t>仿真参数</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1275"/>
      </w:tblGrid>
      <w:tr w:rsidR="00B20BA1" w:rsidRPr="002F7BB8" w:rsidTr="00DC1ACD">
        <w:trPr>
          <w:jc w:val="center"/>
        </w:trPr>
        <w:tc>
          <w:tcPr>
            <w:tcW w:w="2227" w:type="dxa"/>
          </w:tcPr>
          <w:p w:rsidR="00B20BA1" w:rsidRPr="00DC1ACD" w:rsidRDefault="00B20BA1" w:rsidP="00993ED3">
            <w:pPr>
              <w:spacing w:line="400" w:lineRule="exact"/>
              <w:jc w:val="center"/>
              <w:textAlignment w:val="center"/>
              <w:rPr>
                <w:rFonts w:ascii="宋体" w:hAnsi="宋体"/>
                <w:sz w:val="18"/>
                <w:szCs w:val="18"/>
              </w:rPr>
            </w:pPr>
            <w:r w:rsidRPr="00DC1ACD">
              <w:rPr>
                <w:rFonts w:ascii="宋体" w:hAnsi="宋体"/>
                <w:sz w:val="18"/>
                <w:szCs w:val="18"/>
              </w:rPr>
              <w:t>业务类型个数</w:t>
            </w:r>
            <w:r w:rsidR="00754C70" w:rsidRPr="00DC1ACD">
              <w:rPr>
                <w:rFonts w:ascii="宋体" w:hAnsi="宋体"/>
                <w:sz w:val="18"/>
                <w:szCs w:val="18"/>
              </w:rPr>
              <w:t>（</w:t>
            </w:r>
            <w:r w:rsidR="005A2CB9" w:rsidRPr="00DC1ACD">
              <w:rPr>
                <w:rFonts w:ascii="宋体" w:hAnsi="宋体"/>
                <w:sz w:val="18"/>
                <w:szCs w:val="18"/>
              </w:rPr>
              <w:object w:dxaOrig="279" w:dyaOrig="220">
                <v:shape id="_x0000_i1165" type="#_x0000_t75" style="width:14.05pt;height:11.2pt" o:ole="">
                  <v:imagedata r:id="rId278" o:title=""/>
                </v:shape>
                <o:OLEObject Type="Embed" ProgID="Equation.DSMT4" ShapeID="_x0000_i1165" DrawAspect="Content" ObjectID="_1556552489" r:id="rId279"/>
              </w:object>
            </w:r>
            <w:r w:rsidR="00754C70" w:rsidRPr="00DC1ACD">
              <w:rPr>
                <w:rFonts w:ascii="宋体" w:hAnsi="宋体"/>
                <w:sz w:val="18"/>
                <w:szCs w:val="18"/>
              </w:rPr>
              <w:t>）</w:t>
            </w:r>
          </w:p>
        </w:tc>
        <w:tc>
          <w:tcPr>
            <w:tcW w:w="1275" w:type="dxa"/>
          </w:tcPr>
          <w:p w:rsidR="00B20BA1" w:rsidRPr="00DC1ACD" w:rsidRDefault="00953F2A" w:rsidP="00993ED3">
            <w:pPr>
              <w:spacing w:line="400" w:lineRule="exact"/>
              <w:jc w:val="center"/>
              <w:textAlignment w:val="center"/>
              <w:rPr>
                <w:rFonts w:ascii="宋体" w:hAnsi="宋体"/>
                <w:sz w:val="18"/>
                <w:szCs w:val="18"/>
              </w:rPr>
            </w:pPr>
            <w:r w:rsidRPr="00DC1ACD">
              <w:rPr>
                <w:rFonts w:ascii="宋体" w:hAnsi="宋体"/>
                <w:sz w:val="18"/>
                <w:szCs w:val="18"/>
              </w:rPr>
              <w:t>10</w:t>
            </w:r>
          </w:p>
        </w:tc>
      </w:tr>
      <w:tr w:rsidR="00B20BA1" w:rsidRPr="002F7BB8" w:rsidTr="00DC1ACD">
        <w:trPr>
          <w:jc w:val="center"/>
        </w:trPr>
        <w:tc>
          <w:tcPr>
            <w:tcW w:w="2227" w:type="dxa"/>
          </w:tcPr>
          <w:p w:rsidR="00B20BA1" w:rsidRPr="00DC1ACD" w:rsidRDefault="00B20BA1" w:rsidP="005A2CB9">
            <w:pPr>
              <w:spacing w:line="400" w:lineRule="exact"/>
              <w:jc w:val="center"/>
              <w:textAlignment w:val="center"/>
              <w:rPr>
                <w:rFonts w:ascii="宋体" w:hAnsi="宋体"/>
                <w:sz w:val="18"/>
                <w:szCs w:val="18"/>
              </w:rPr>
            </w:pPr>
            <w:r w:rsidRPr="00DC1ACD">
              <w:rPr>
                <w:rFonts w:ascii="宋体" w:hAnsi="宋体"/>
                <w:sz w:val="18"/>
                <w:szCs w:val="18"/>
              </w:rPr>
              <w:t>基本布局量</w:t>
            </w:r>
            <w:r w:rsidR="00754C70" w:rsidRPr="00DC1ACD">
              <w:rPr>
                <w:rFonts w:ascii="宋体" w:hAnsi="宋体"/>
                <w:sz w:val="18"/>
                <w:szCs w:val="18"/>
              </w:rPr>
              <w:t>（</w:t>
            </w:r>
            <w:r w:rsidR="005A2CB9">
              <w:rPr>
                <w:rFonts w:ascii="宋体" w:hAnsi="宋体"/>
                <w:sz w:val="18"/>
                <w:szCs w:val="18"/>
              </w:rPr>
              <w:object w:dxaOrig="220" w:dyaOrig="220">
                <v:shape id="_x0000_i1166" type="#_x0000_t75" style="width:11.7pt;height:11.7pt" o:ole="">
                  <v:imagedata r:id="rId280" o:title=""/>
                </v:shape>
                <o:OLEObject Type="Embed" ProgID="Equation.DSMT4" ShapeID="_x0000_i1166" DrawAspect="Content" ObjectID="_1556552490" r:id="rId281"/>
              </w:object>
            </w:r>
            <w:r w:rsidR="00754C70" w:rsidRPr="00DC1ACD">
              <w:rPr>
                <w:rFonts w:ascii="宋体" w:hAnsi="宋体"/>
                <w:sz w:val="18"/>
                <w:szCs w:val="18"/>
              </w:rPr>
              <w:t>）</w:t>
            </w:r>
          </w:p>
        </w:tc>
        <w:tc>
          <w:tcPr>
            <w:tcW w:w="1275" w:type="dxa"/>
          </w:tcPr>
          <w:p w:rsidR="00B20BA1" w:rsidRPr="00DC1ACD" w:rsidRDefault="00953F2A" w:rsidP="00993ED3">
            <w:pPr>
              <w:spacing w:line="400" w:lineRule="exact"/>
              <w:jc w:val="center"/>
              <w:textAlignment w:val="center"/>
              <w:rPr>
                <w:rFonts w:ascii="宋体" w:hAnsi="宋体"/>
                <w:sz w:val="18"/>
                <w:szCs w:val="18"/>
              </w:rPr>
            </w:pPr>
            <w:r w:rsidRPr="00DC1ACD">
              <w:rPr>
                <w:rFonts w:ascii="宋体" w:hAnsi="宋体"/>
                <w:sz w:val="18"/>
                <w:szCs w:val="18"/>
              </w:rPr>
              <w:t>500</w:t>
            </w:r>
          </w:p>
        </w:tc>
      </w:tr>
      <w:tr w:rsidR="00B20BA1" w:rsidRPr="002F7BB8" w:rsidTr="00DC1ACD">
        <w:trPr>
          <w:jc w:val="center"/>
        </w:trPr>
        <w:tc>
          <w:tcPr>
            <w:tcW w:w="2227" w:type="dxa"/>
          </w:tcPr>
          <w:p w:rsidR="00B20BA1" w:rsidRPr="00DC1ACD" w:rsidRDefault="00953F2A" w:rsidP="005A2CB9">
            <w:pPr>
              <w:spacing w:line="400" w:lineRule="exact"/>
              <w:jc w:val="center"/>
              <w:textAlignment w:val="center"/>
              <w:rPr>
                <w:rFonts w:ascii="宋体" w:hAnsi="宋体"/>
                <w:sz w:val="18"/>
                <w:szCs w:val="18"/>
              </w:rPr>
            </w:pPr>
            <w:r w:rsidRPr="00DC1ACD">
              <w:rPr>
                <w:rFonts w:ascii="宋体" w:hAnsi="宋体"/>
                <w:sz w:val="18"/>
                <w:szCs w:val="18"/>
              </w:rPr>
              <w:t>节点个数</w:t>
            </w:r>
            <w:r w:rsidR="00754C70" w:rsidRPr="00DC1ACD">
              <w:rPr>
                <w:rFonts w:ascii="宋体" w:hAnsi="宋体"/>
                <w:sz w:val="18"/>
                <w:szCs w:val="18"/>
              </w:rPr>
              <w:t>（</w:t>
            </w:r>
            <w:r w:rsidR="005A2CB9">
              <w:rPr>
                <w:rFonts w:ascii="宋体" w:hAnsi="宋体"/>
                <w:sz w:val="18"/>
                <w:szCs w:val="18"/>
              </w:rPr>
              <w:object w:dxaOrig="240" w:dyaOrig="220">
                <v:shape id="_x0000_i1167" type="#_x0000_t75" style="width:12.15pt;height:11.7pt" o:ole="">
                  <v:imagedata r:id="rId282" o:title=""/>
                </v:shape>
                <o:OLEObject Type="Embed" ProgID="Equation.DSMT4" ShapeID="_x0000_i1167" DrawAspect="Content" ObjectID="_1556552491" r:id="rId283"/>
              </w:object>
            </w:r>
            <w:r w:rsidR="00754C70" w:rsidRPr="00DC1ACD">
              <w:rPr>
                <w:rFonts w:ascii="宋体" w:hAnsi="宋体"/>
                <w:sz w:val="18"/>
                <w:szCs w:val="18"/>
              </w:rPr>
              <w:t>）</w:t>
            </w:r>
          </w:p>
        </w:tc>
        <w:tc>
          <w:tcPr>
            <w:tcW w:w="1275" w:type="dxa"/>
          </w:tcPr>
          <w:p w:rsidR="00B20BA1" w:rsidRPr="00DC1ACD" w:rsidRDefault="00953F2A" w:rsidP="00993ED3">
            <w:pPr>
              <w:spacing w:line="400" w:lineRule="exact"/>
              <w:jc w:val="center"/>
              <w:textAlignment w:val="center"/>
              <w:rPr>
                <w:rFonts w:ascii="宋体" w:hAnsi="宋体"/>
                <w:sz w:val="18"/>
                <w:szCs w:val="18"/>
              </w:rPr>
            </w:pPr>
            <w:r w:rsidRPr="00DC1ACD">
              <w:rPr>
                <w:rFonts w:ascii="宋体" w:hAnsi="宋体"/>
                <w:sz w:val="18"/>
                <w:szCs w:val="18"/>
              </w:rPr>
              <w:t>50</w:t>
            </w:r>
          </w:p>
        </w:tc>
      </w:tr>
      <w:tr w:rsidR="00B20BA1" w:rsidRPr="002F7BB8" w:rsidTr="00DC1ACD">
        <w:trPr>
          <w:jc w:val="center"/>
        </w:trPr>
        <w:tc>
          <w:tcPr>
            <w:tcW w:w="2227" w:type="dxa"/>
          </w:tcPr>
          <w:p w:rsidR="00B20BA1" w:rsidRPr="00DC1ACD" w:rsidRDefault="00757AB5" w:rsidP="005A2CB9">
            <w:pPr>
              <w:spacing w:line="400" w:lineRule="exact"/>
              <w:jc w:val="center"/>
              <w:textAlignment w:val="center"/>
              <w:rPr>
                <w:rFonts w:ascii="宋体" w:hAnsi="宋体"/>
                <w:sz w:val="18"/>
                <w:szCs w:val="18"/>
              </w:rPr>
            </w:pPr>
            <w:r w:rsidRPr="00DC1ACD">
              <w:rPr>
                <w:rFonts w:ascii="宋体" w:hAnsi="宋体"/>
                <w:sz w:val="18"/>
                <w:szCs w:val="18"/>
              </w:rPr>
              <w:t>节点</w:t>
            </w:r>
            <w:r w:rsidR="000D12A1" w:rsidRPr="00DC1ACD">
              <w:rPr>
                <w:rFonts w:ascii="宋体" w:hAnsi="宋体"/>
                <w:sz w:val="18"/>
                <w:szCs w:val="18"/>
              </w:rPr>
              <w:t>资源</w:t>
            </w:r>
            <w:r w:rsidR="00754C70" w:rsidRPr="00DC1ACD">
              <w:rPr>
                <w:rFonts w:ascii="宋体" w:hAnsi="宋体"/>
                <w:sz w:val="18"/>
                <w:szCs w:val="18"/>
              </w:rPr>
              <w:t>（</w:t>
            </w:r>
            <w:r w:rsidR="005A2CB9">
              <w:rPr>
                <w:rFonts w:ascii="宋体" w:hAnsi="宋体"/>
                <w:sz w:val="18"/>
                <w:szCs w:val="18"/>
              </w:rPr>
              <w:object w:dxaOrig="180" w:dyaOrig="180">
                <v:shape id="_x0000_i1168" type="#_x0000_t75" style="width:8.9pt;height:8.9pt" o:ole="">
                  <v:imagedata r:id="rId284" o:title=""/>
                </v:shape>
                <o:OLEObject Type="Embed" ProgID="Equation.DSMT4" ShapeID="_x0000_i1168" DrawAspect="Content" ObjectID="_1556552492" r:id="rId285"/>
              </w:object>
            </w:r>
            <w:r w:rsidR="00754C70" w:rsidRPr="00DC1ACD">
              <w:rPr>
                <w:rFonts w:ascii="宋体" w:hAnsi="宋体"/>
                <w:sz w:val="18"/>
                <w:szCs w:val="18"/>
              </w:rPr>
              <w:t>）</w:t>
            </w:r>
          </w:p>
        </w:tc>
        <w:tc>
          <w:tcPr>
            <w:tcW w:w="1275" w:type="dxa"/>
          </w:tcPr>
          <w:p w:rsidR="00B20BA1" w:rsidRPr="00DC1ACD" w:rsidRDefault="00401BE6" w:rsidP="00993ED3">
            <w:pPr>
              <w:spacing w:line="400" w:lineRule="exact"/>
              <w:jc w:val="center"/>
              <w:textAlignment w:val="center"/>
              <w:rPr>
                <w:rFonts w:ascii="宋体" w:hAnsi="宋体"/>
                <w:sz w:val="18"/>
                <w:szCs w:val="18"/>
              </w:rPr>
            </w:pPr>
            <w:r w:rsidRPr="00DC1ACD">
              <w:rPr>
                <w:rFonts w:ascii="宋体" w:hAnsi="宋体"/>
                <w:sz w:val="18"/>
                <w:szCs w:val="18"/>
              </w:rPr>
              <w:t>8</w:t>
            </w:r>
            <w:r w:rsidR="001B41AC" w:rsidRPr="00DC1ACD">
              <w:rPr>
                <w:rFonts w:ascii="宋体" w:hAnsi="宋体"/>
                <w:sz w:val="18"/>
                <w:szCs w:val="18"/>
              </w:rPr>
              <w:t>000</w:t>
            </w:r>
          </w:p>
        </w:tc>
      </w:tr>
      <w:tr w:rsidR="00ED4162" w:rsidRPr="002F7BB8" w:rsidTr="00DC1ACD">
        <w:trPr>
          <w:jc w:val="center"/>
        </w:trPr>
        <w:tc>
          <w:tcPr>
            <w:tcW w:w="2227" w:type="dxa"/>
          </w:tcPr>
          <w:p w:rsidR="00ED4162" w:rsidRPr="00DC1ACD" w:rsidRDefault="00ED4162" w:rsidP="005A2CB9">
            <w:pPr>
              <w:spacing w:line="400" w:lineRule="exact"/>
              <w:jc w:val="center"/>
              <w:textAlignment w:val="center"/>
              <w:rPr>
                <w:rFonts w:ascii="宋体" w:hAnsi="宋体"/>
                <w:sz w:val="18"/>
                <w:szCs w:val="18"/>
              </w:rPr>
            </w:pPr>
            <w:r w:rsidRPr="00DC1ACD">
              <w:rPr>
                <w:rFonts w:ascii="宋体" w:hAnsi="宋体"/>
                <w:sz w:val="18"/>
                <w:szCs w:val="18"/>
              </w:rPr>
              <w:t>业务</w:t>
            </w:r>
            <w:r w:rsidR="00754C70" w:rsidRPr="00DC1ACD">
              <w:rPr>
                <w:rFonts w:ascii="宋体" w:hAnsi="宋体"/>
                <w:sz w:val="18"/>
                <w:szCs w:val="18"/>
              </w:rPr>
              <w:t>所占</w:t>
            </w:r>
            <w:r w:rsidR="000D12A1" w:rsidRPr="00DC1ACD">
              <w:rPr>
                <w:rFonts w:ascii="宋体" w:hAnsi="宋体"/>
                <w:sz w:val="18"/>
                <w:szCs w:val="18"/>
              </w:rPr>
              <w:t>资源</w:t>
            </w:r>
            <w:r w:rsidR="00754C70" w:rsidRPr="00DC1ACD">
              <w:rPr>
                <w:rFonts w:ascii="宋体" w:hAnsi="宋体"/>
                <w:sz w:val="18"/>
                <w:szCs w:val="18"/>
              </w:rPr>
              <w:t>（</w:t>
            </w:r>
            <w:r w:rsidR="005A2CB9">
              <w:rPr>
                <w:rFonts w:ascii="宋体" w:hAnsi="宋体"/>
                <w:sz w:val="18"/>
                <w:szCs w:val="18"/>
              </w:rPr>
              <w:object w:dxaOrig="279" w:dyaOrig="360">
                <v:shape id="_x0000_i1169" type="#_x0000_t75" style="width:14.05pt;height:18.7pt" o:ole="">
                  <v:imagedata r:id="rId286" o:title=""/>
                </v:shape>
                <o:OLEObject Type="Embed" ProgID="Equation.DSMT4" ShapeID="_x0000_i1169" DrawAspect="Content" ObjectID="_1556552493" r:id="rId287"/>
              </w:object>
            </w:r>
            <w:r w:rsidR="00754C70" w:rsidRPr="00DC1ACD">
              <w:rPr>
                <w:rFonts w:ascii="宋体" w:hAnsi="宋体"/>
                <w:sz w:val="18"/>
                <w:szCs w:val="18"/>
              </w:rPr>
              <w:t>）</w:t>
            </w:r>
          </w:p>
        </w:tc>
        <w:tc>
          <w:tcPr>
            <w:tcW w:w="1275" w:type="dxa"/>
            <w:vAlign w:val="center"/>
          </w:tcPr>
          <w:p w:rsidR="00ED4162" w:rsidRPr="00DC1ACD" w:rsidRDefault="00ED4162" w:rsidP="00993ED3">
            <w:pPr>
              <w:spacing w:line="400" w:lineRule="exact"/>
              <w:jc w:val="center"/>
              <w:textAlignment w:val="center"/>
              <w:rPr>
                <w:rFonts w:ascii="宋体" w:hAnsi="宋体"/>
                <w:sz w:val="18"/>
                <w:szCs w:val="18"/>
              </w:rPr>
            </w:pPr>
            <w:r w:rsidRPr="00DC1ACD">
              <w:rPr>
                <w:rFonts w:ascii="宋体" w:hAnsi="宋体"/>
                <w:sz w:val="18"/>
                <w:szCs w:val="18"/>
              </w:rPr>
              <w:t>10-50</w:t>
            </w:r>
          </w:p>
        </w:tc>
      </w:tr>
      <w:tr w:rsidR="00ED4162" w:rsidRPr="002F7BB8" w:rsidTr="00DC1ACD">
        <w:trPr>
          <w:jc w:val="center"/>
        </w:trPr>
        <w:tc>
          <w:tcPr>
            <w:tcW w:w="2227" w:type="dxa"/>
          </w:tcPr>
          <w:p w:rsidR="00ED4162" w:rsidRPr="00DC1ACD" w:rsidRDefault="00754C70" w:rsidP="005A2CB9">
            <w:pPr>
              <w:spacing w:line="400" w:lineRule="exact"/>
              <w:jc w:val="center"/>
              <w:textAlignment w:val="center"/>
              <w:rPr>
                <w:rFonts w:ascii="宋体" w:hAnsi="宋体"/>
                <w:sz w:val="18"/>
                <w:szCs w:val="18"/>
              </w:rPr>
            </w:pPr>
            <w:r w:rsidRPr="00DC1ACD">
              <w:rPr>
                <w:rFonts w:ascii="宋体" w:hAnsi="宋体"/>
                <w:sz w:val="18"/>
                <w:szCs w:val="18"/>
              </w:rPr>
              <w:t>业务效益（</w:t>
            </w:r>
            <w:r w:rsidR="005A2CB9">
              <w:rPr>
                <w:rFonts w:ascii="宋体" w:hAnsi="宋体"/>
                <w:sz w:val="18"/>
                <w:szCs w:val="18"/>
              </w:rPr>
              <w:object w:dxaOrig="260" w:dyaOrig="360">
                <v:shape id="_x0000_i1170" type="#_x0000_t75" style="width:13.1pt;height:18.7pt" o:ole="">
                  <v:imagedata r:id="rId288" o:title=""/>
                </v:shape>
                <o:OLEObject Type="Embed" ProgID="Equation.DSMT4" ShapeID="_x0000_i1170" DrawAspect="Content" ObjectID="_1556552494" r:id="rId289"/>
              </w:object>
            </w:r>
            <w:r w:rsidRPr="00DC1ACD">
              <w:rPr>
                <w:rFonts w:ascii="宋体" w:hAnsi="宋体"/>
                <w:sz w:val="18"/>
                <w:szCs w:val="18"/>
              </w:rPr>
              <w:t>）</w:t>
            </w:r>
          </w:p>
        </w:tc>
        <w:tc>
          <w:tcPr>
            <w:tcW w:w="1275" w:type="dxa"/>
            <w:vAlign w:val="center"/>
          </w:tcPr>
          <w:p w:rsidR="00ED4162" w:rsidRPr="00DC1ACD" w:rsidRDefault="00ED4162" w:rsidP="00993ED3">
            <w:pPr>
              <w:spacing w:line="400" w:lineRule="exact"/>
              <w:jc w:val="center"/>
              <w:textAlignment w:val="center"/>
              <w:rPr>
                <w:rFonts w:ascii="宋体" w:hAnsi="宋体"/>
                <w:sz w:val="18"/>
                <w:szCs w:val="18"/>
              </w:rPr>
            </w:pPr>
            <w:r w:rsidRPr="00DC1ACD">
              <w:rPr>
                <w:rFonts w:ascii="宋体" w:hAnsi="宋体"/>
                <w:sz w:val="18"/>
                <w:szCs w:val="18"/>
              </w:rPr>
              <w:t>20-260</w:t>
            </w:r>
          </w:p>
        </w:tc>
      </w:tr>
    </w:tbl>
    <w:p w:rsidR="00834E9E" w:rsidRPr="002F7BB8" w:rsidRDefault="00300D1B" w:rsidP="000A6814">
      <w:pPr>
        <w:spacing w:line="300" w:lineRule="exact"/>
        <w:rPr>
          <w:rFonts w:eastAsia="黑体"/>
        </w:rPr>
      </w:pPr>
      <w:r w:rsidRPr="002F7BB8">
        <w:rPr>
          <w:rFonts w:eastAsia="黑体"/>
        </w:rPr>
        <w:t>4</w:t>
      </w:r>
      <w:r w:rsidR="00834E9E" w:rsidRPr="002F7BB8">
        <w:rPr>
          <w:rFonts w:eastAsia="黑体"/>
        </w:rPr>
        <w:t>.1</w:t>
      </w:r>
      <w:r w:rsidR="00834E9E" w:rsidRPr="002F7BB8">
        <w:rPr>
          <w:rFonts w:eastAsia="黑体"/>
        </w:rPr>
        <w:t>网络总效益</w:t>
      </w:r>
    </w:p>
    <w:p w:rsidR="00834E9E" w:rsidRPr="002F7BB8" w:rsidRDefault="00834E9E" w:rsidP="00577B6C">
      <w:pPr>
        <w:tabs>
          <w:tab w:val="left" w:pos="2084"/>
        </w:tabs>
        <w:autoSpaceDE w:val="0"/>
        <w:autoSpaceDN w:val="0"/>
        <w:adjustRightInd w:val="0"/>
        <w:ind w:firstLineChars="200" w:firstLine="420"/>
        <w:jc w:val="left"/>
        <w:textAlignment w:val="center"/>
      </w:pPr>
      <w:r w:rsidRPr="002F7BB8">
        <w:t>首先给出度量服务布局性能最直观的参数</w:t>
      </w:r>
      <w:r w:rsidRPr="002F7BB8">
        <w:t>——</w:t>
      </w:r>
      <w:r w:rsidRPr="002F7BB8">
        <w:t>网络总效益。图</w:t>
      </w:r>
      <w:r w:rsidR="00813063">
        <w:t>3</w:t>
      </w:r>
      <w:r w:rsidR="00B95EA3" w:rsidRPr="002F7BB8">
        <w:t>给出了在给出请求不断增加的情况下，比较了</w:t>
      </w:r>
      <w:r w:rsidR="002C38E9">
        <w:t>该文</w:t>
      </w:r>
      <w:r w:rsidR="00B95EA3" w:rsidRPr="002F7BB8">
        <w:t>提出的方法和传统方法。仿真结果表明，在业务请求较少的情况下，</w:t>
      </w:r>
      <w:r w:rsidR="002C38E9">
        <w:t>该文</w:t>
      </w:r>
      <w:r w:rsidR="00B95EA3" w:rsidRPr="002F7BB8">
        <w:t>提出的方法与传统方法得到的网络总效益相同。当请求增加到一定程度，会出现节点</w:t>
      </w:r>
      <w:r w:rsidR="000D12A1" w:rsidRPr="002F7BB8">
        <w:t>资源</w:t>
      </w:r>
      <w:r w:rsidR="00B95EA3" w:rsidRPr="002F7BB8">
        <w:t>不足，此时</w:t>
      </w:r>
      <w:r w:rsidR="002C38E9">
        <w:t>该文</w:t>
      </w:r>
      <w:r w:rsidR="00B95EA3" w:rsidRPr="002F7BB8">
        <w:t>的方法得到的总效益明显多于传统的方法。</w:t>
      </w:r>
    </w:p>
    <w:p w:rsidR="00B95EA3" w:rsidRPr="002F7BB8" w:rsidRDefault="00C65BAC" w:rsidP="000A3A35">
      <w:pPr>
        <w:tabs>
          <w:tab w:val="left" w:pos="2084"/>
        </w:tabs>
        <w:autoSpaceDE w:val="0"/>
        <w:autoSpaceDN w:val="0"/>
        <w:adjustRightInd w:val="0"/>
        <w:ind w:firstLineChars="200" w:firstLine="420"/>
        <w:jc w:val="center"/>
      </w:pPr>
      <w:r w:rsidRPr="00C65BAC">
        <w:rPr>
          <w:noProof/>
        </w:rPr>
        <w:drawing>
          <wp:inline distT="0" distB="0" distL="0" distR="0">
            <wp:extent cx="2160000" cy="1620329"/>
            <wp:effectExtent l="0" t="0" r="0" b="0"/>
            <wp:docPr id="3" name="图片 3" descr="C:\Users\Siiruo Wong\Desktop\20170427五楼备份\有价值的论文\0228第一点启程\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Siiruo Wong\Desktop\20170427五楼备份\有价值的论文\0228第一点启程\图3.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60000" cy="1620329"/>
                    </a:xfrm>
                    <a:prstGeom prst="rect">
                      <a:avLst/>
                    </a:prstGeom>
                    <a:noFill/>
                    <a:ln>
                      <a:noFill/>
                    </a:ln>
                  </pic:spPr>
                </pic:pic>
              </a:graphicData>
            </a:graphic>
          </wp:inline>
        </w:drawing>
      </w:r>
    </w:p>
    <w:p w:rsidR="00B95EA3" w:rsidRPr="002F7BB8" w:rsidRDefault="00B95EA3" w:rsidP="000A3A35">
      <w:pPr>
        <w:tabs>
          <w:tab w:val="left" w:pos="2084"/>
        </w:tabs>
        <w:autoSpaceDE w:val="0"/>
        <w:autoSpaceDN w:val="0"/>
        <w:adjustRightInd w:val="0"/>
        <w:ind w:firstLineChars="200" w:firstLine="360"/>
        <w:jc w:val="center"/>
        <w:rPr>
          <w:sz w:val="18"/>
          <w:szCs w:val="18"/>
        </w:rPr>
      </w:pPr>
      <w:r w:rsidRPr="002F7BB8">
        <w:rPr>
          <w:sz w:val="18"/>
          <w:szCs w:val="18"/>
        </w:rPr>
        <w:t>图</w:t>
      </w:r>
      <w:r w:rsidR="00813063">
        <w:rPr>
          <w:sz w:val="18"/>
          <w:szCs w:val="18"/>
        </w:rPr>
        <w:t>3</w:t>
      </w:r>
      <w:r w:rsidR="006F47E7" w:rsidRPr="002F7BB8">
        <w:rPr>
          <w:sz w:val="18"/>
          <w:szCs w:val="18"/>
        </w:rPr>
        <w:t xml:space="preserve"> </w:t>
      </w:r>
      <w:r w:rsidR="006F47E7" w:rsidRPr="002F7BB8">
        <w:rPr>
          <w:sz w:val="18"/>
          <w:szCs w:val="18"/>
        </w:rPr>
        <w:t>网络总效益和业务请求数关系</w:t>
      </w:r>
    </w:p>
    <w:p w:rsidR="00B95EA3" w:rsidRPr="002F7BB8" w:rsidRDefault="00300D1B" w:rsidP="000A6814">
      <w:pPr>
        <w:spacing w:line="300" w:lineRule="exact"/>
        <w:rPr>
          <w:rFonts w:eastAsia="黑体"/>
        </w:rPr>
      </w:pPr>
      <w:r w:rsidRPr="002F7BB8">
        <w:rPr>
          <w:rFonts w:eastAsia="黑体"/>
        </w:rPr>
        <w:t>4</w:t>
      </w:r>
      <w:r w:rsidR="00B95EA3" w:rsidRPr="002F7BB8">
        <w:rPr>
          <w:rFonts w:eastAsia="黑体"/>
        </w:rPr>
        <w:t>.2</w:t>
      </w:r>
      <w:r w:rsidR="00B95EA3" w:rsidRPr="002F7BB8">
        <w:rPr>
          <w:rFonts w:eastAsia="黑体"/>
        </w:rPr>
        <w:t>节点响应率</w:t>
      </w:r>
    </w:p>
    <w:p w:rsidR="00B95EA3" w:rsidRPr="002F7BB8" w:rsidRDefault="00567AF0" w:rsidP="00230F82">
      <w:pPr>
        <w:tabs>
          <w:tab w:val="left" w:pos="2084"/>
        </w:tabs>
        <w:autoSpaceDE w:val="0"/>
        <w:autoSpaceDN w:val="0"/>
        <w:adjustRightInd w:val="0"/>
        <w:ind w:firstLineChars="200" w:firstLine="420"/>
        <w:jc w:val="left"/>
        <w:textAlignment w:val="center"/>
      </w:pPr>
      <w:r w:rsidRPr="002F7BB8">
        <w:t>节点响应率</w:t>
      </w:r>
      <w:r w:rsidRPr="002F7BB8">
        <w:t>——</w:t>
      </w:r>
      <w:r w:rsidR="00081DF7" w:rsidRPr="002F7BB8">
        <w:t>用于度量业务请求是否被成功响应。其反映了方法对用户请求体验的影响，其值高表明用户体验好，反之则表明用户体验差，并且可能会出现服务等级达不到要求。节点</w:t>
      </w:r>
      <w:r w:rsidR="005A2CB9">
        <w:object w:dxaOrig="180" w:dyaOrig="220">
          <v:shape id="_x0000_i1171" type="#_x0000_t75" style="width:8.9pt;height:11.7pt" o:ole="">
            <v:imagedata r:id="rId291" o:title=""/>
          </v:shape>
          <o:OLEObject Type="Embed" ProgID="Equation.DSMT4" ShapeID="_x0000_i1171" DrawAspect="Content" ObjectID="_1556552495" r:id="rId292"/>
        </w:object>
      </w:r>
      <w:r w:rsidR="00081DF7" w:rsidRPr="002F7BB8">
        <w:t>的请求响应率为</w:t>
      </w:r>
      <w:r w:rsidR="005A2CB9">
        <w:object w:dxaOrig="400" w:dyaOrig="300">
          <v:shape id="_x0000_i1172" type="#_x0000_t75" style="width:20.55pt;height:14.95pt" o:ole="">
            <v:imagedata r:id="rId293" o:title=""/>
          </v:shape>
          <o:OLEObject Type="Embed" ProgID="Equation.DSMT4" ShapeID="_x0000_i1172" DrawAspect="Content" ObjectID="_1556552496" r:id="rId294"/>
        </w:object>
      </w:r>
      <w:r w:rsidR="005A2CB9">
        <w:rPr>
          <w:rFonts w:hint="eastAsia"/>
        </w:rPr>
        <w:t>——</w:t>
      </w:r>
      <w:r w:rsidR="00AE5874" w:rsidRPr="002F7BB8">
        <w:t>为节点</w:t>
      </w:r>
      <w:r w:rsidR="005A2CB9">
        <w:object w:dxaOrig="180" w:dyaOrig="220">
          <v:shape id="_x0000_i1173" type="#_x0000_t75" style="width:8.9pt;height:11.7pt" o:ole="">
            <v:imagedata r:id="rId295" o:title=""/>
          </v:shape>
          <o:OLEObject Type="Embed" ProgID="Equation.DSMT4" ShapeID="_x0000_i1173" DrawAspect="Content" ObjectID="_1556552497" r:id="rId296"/>
        </w:object>
      </w:r>
      <w:r w:rsidR="00230F82" w:rsidRPr="002F7BB8">
        <w:t>的实际响应的请求数与节点总的请求数比，即</w:t>
      </w:r>
    </w:p>
    <w:p w:rsidR="00AE5874" w:rsidRPr="002F7BB8" w:rsidRDefault="00BD7726" w:rsidP="00AB0AF6">
      <w:pPr>
        <w:tabs>
          <w:tab w:val="left" w:pos="2084"/>
        </w:tabs>
        <w:autoSpaceDE w:val="0"/>
        <w:autoSpaceDN w:val="0"/>
        <w:adjustRightInd w:val="0"/>
        <w:ind w:firstLineChars="200" w:firstLine="420"/>
        <w:jc w:val="right"/>
        <w:textAlignment w:val="center"/>
      </w:pPr>
      <w:r w:rsidRPr="002F7BB8">
        <w:object w:dxaOrig="1820" w:dyaOrig="1260">
          <v:shape id="_x0000_i1174" type="#_x0000_t75" style="width:91.65pt;height:64.05pt" o:ole="">
            <v:imagedata r:id="rId297" o:title=""/>
          </v:shape>
          <o:OLEObject Type="Embed" ProgID="Equation.DSMT4" ShapeID="_x0000_i1174" DrawAspect="Content" ObjectID="_1556552498" r:id="rId298"/>
        </w:object>
      </w:r>
      <w:r w:rsidR="00DF778D" w:rsidRPr="002F7BB8">
        <w:t xml:space="preserve">    </w:t>
      </w:r>
      <w:r w:rsidR="00AB0AF6">
        <w:tab/>
      </w:r>
      <w:r w:rsidR="00AB0AF6">
        <w:tab/>
      </w:r>
      <w:r w:rsidR="00DF778D" w:rsidRPr="002F7BB8">
        <w:t xml:space="preserve">     </w:t>
      </w:r>
      <w:r w:rsidR="00DF778D" w:rsidRPr="002F7BB8">
        <w:tab/>
      </w:r>
      <w:r w:rsidR="00DF778D" w:rsidRPr="002F7BB8">
        <w:tab/>
      </w:r>
      <w:r w:rsidR="00DF778D" w:rsidRPr="00AB0AF6">
        <w:rPr>
          <w:rFonts w:ascii="宋体" w:hAnsi="宋体"/>
          <w:sz w:val="18"/>
        </w:rPr>
        <w:t>（10）</w:t>
      </w:r>
    </w:p>
    <w:p w:rsidR="00AE5874" w:rsidRPr="002F7BB8" w:rsidRDefault="00AE5874" w:rsidP="00577B6C">
      <w:pPr>
        <w:tabs>
          <w:tab w:val="left" w:pos="2084"/>
        </w:tabs>
        <w:autoSpaceDE w:val="0"/>
        <w:autoSpaceDN w:val="0"/>
        <w:adjustRightInd w:val="0"/>
        <w:ind w:firstLineChars="200" w:firstLine="420"/>
        <w:jc w:val="left"/>
        <w:textAlignment w:val="center"/>
      </w:pPr>
      <w:r w:rsidRPr="002F7BB8">
        <w:t>网络中平均的请求响应率为：</w:t>
      </w:r>
    </w:p>
    <w:p w:rsidR="00AE5874" w:rsidRPr="002F7BB8" w:rsidRDefault="00BD7726" w:rsidP="00AB0AF6">
      <w:pPr>
        <w:tabs>
          <w:tab w:val="left" w:pos="2084"/>
        </w:tabs>
        <w:autoSpaceDE w:val="0"/>
        <w:autoSpaceDN w:val="0"/>
        <w:adjustRightInd w:val="0"/>
        <w:ind w:firstLineChars="200" w:firstLine="420"/>
        <w:jc w:val="right"/>
        <w:textAlignment w:val="center"/>
      </w:pPr>
      <w:r w:rsidRPr="002F7BB8">
        <w:object w:dxaOrig="1280" w:dyaOrig="639">
          <v:shape id="_x0000_i1175" type="#_x0000_t75" style="width:64.5pt;height:31.8pt" o:ole="">
            <v:imagedata r:id="rId299" o:title=""/>
          </v:shape>
          <o:OLEObject Type="Embed" ProgID="Equation.DSMT4" ShapeID="_x0000_i1175" DrawAspect="Content" ObjectID="_1556552499" r:id="rId300"/>
        </w:object>
      </w:r>
      <w:r w:rsidR="00DF778D" w:rsidRPr="002F7BB8">
        <w:t xml:space="preserve">        </w:t>
      </w:r>
      <w:r w:rsidR="00AB0AF6">
        <w:tab/>
      </w:r>
      <w:r w:rsidR="00AB0AF6">
        <w:tab/>
      </w:r>
      <w:r w:rsidR="00DF778D" w:rsidRPr="002F7BB8">
        <w:tab/>
      </w:r>
      <w:r w:rsidR="00DF778D" w:rsidRPr="002F7BB8">
        <w:tab/>
      </w:r>
      <w:r w:rsidR="00230F82" w:rsidRPr="002F7BB8">
        <w:t xml:space="preserve">   </w:t>
      </w:r>
      <w:r w:rsidR="00DF778D" w:rsidRPr="00AB0AF6">
        <w:rPr>
          <w:rFonts w:ascii="宋体" w:hAnsi="宋体"/>
          <w:sz w:val="18"/>
        </w:rPr>
        <w:t>（11）</w:t>
      </w:r>
    </w:p>
    <w:p w:rsidR="00AE5874" w:rsidRPr="002F7BB8" w:rsidRDefault="00AE5874" w:rsidP="00577B6C">
      <w:pPr>
        <w:tabs>
          <w:tab w:val="left" w:pos="2084"/>
        </w:tabs>
        <w:autoSpaceDE w:val="0"/>
        <w:autoSpaceDN w:val="0"/>
        <w:adjustRightInd w:val="0"/>
        <w:ind w:firstLineChars="200" w:firstLine="420"/>
        <w:jc w:val="left"/>
        <w:textAlignment w:val="center"/>
      </w:pPr>
      <w:r w:rsidRPr="002F7BB8">
        <w:t>图</w:t>
      </w:r>
      <w:r w:rsidR="00813063">
        <w:t>4</w:t>
      </w:r>
      <w:r w:rsidRPr="002F7BB8">
        <w:t>仿真结果表明，在业务请求较少的情况下，</w:t>
      </w:r>
      <w:r w:rsidR="002C38E9">
        <w:t>该文</w:t>
      </w:r>
      <w:r w:rsidRPr="002F7BB8">
        <w:t>提出的方法与传统方法都能响应所有的请求，即节点响应率为</w:t>
      </w:r>
      <w:r w:rsidRPr="002F7BB8">
        <w:t>1</w:t>
      </w:r>
      <w:r w:rsidRPr="002F7BB8">
        <w:t>。当请求增加到一定程度，</w:t>
      </w:r>
      <w:r w:rsidR="002C38E9">
        <w:t>该文</w:t>
      </w:r>
      <w:r w:rsidRPr="002F7BB8">
        <w:t>方法和传统方法都会出现节点响应率降低，但是</w:t>
      </w:r>
      <w:r w:rsidR="002C38E9">
        <w:t>该文</w:t>
      </w:r>
      <w:r w:rsidRPr="002F7BB8">
        <w:t>方法请求响应率明显高于传统方法。</w:t>
      </w:r>
    </w:p>
    <w:p w:rsidR="00AE5874" w:rsidRPr="002F7BB8" w:rsidRDefault="00C65BAC" w:rsidP="000A3A35">
      <w:pPr>
        <w:tabs>
          <w:tab w:val="left" w:pos="2084"/>
        </w:tabs>
        <w:autoSpaceDE w:val="0"/>
        <w:autoSpaceDN w:val="0"/>
        <w:adjustRightInd w:val="0"/>
        <w:ind w:firstLineChars="200" w:firstLine="420"/>
        <w:jc w:val="center"/>
      </w:pPr>
      <w:r w:rsidRPr="00C65BAC">
        <w:rPr>
          <w:noProof/>
        </w:rPr>
        <w:drawing>
          <wp:inline distT="0" distB="0" distL="0" distR="0">
            <wp:extent cx="2160000" cy="1620329"/>
            <wp:effectExtent l="0" t="0" r="0" b="0"/>
            <wp:docPr id="4" name="图片 4" descr="C:\Users\Siiruo Wong\Desktop\20170427五楼备份\有价值的论文\0228第一点启程\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Siiruo Wong\Desktop\20170427五楼备份\有价值的论文\0228第一点启程\图4.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60000" cy="1620329"/>
                    </a:xfrm>
                    <a:prstGeom prst="rect">
                      <a:avLst/>
                    </a:prstGeom>
                    <a:noFill/>
                    <a:ln>
                      <a:noFill/>
                    </a:ln>
                  </pic:spPr>
                </pic:pic>
              </a:graphicData>
            </a:graphic>
          </wp:inline>
        </w:drawing>
      </w:r>
    </w:p>
    <w:p w:rsidR="00AE5874" w:rsidRPr="002F7BB8" w:rsidRDefault="00AE5874" w:rsidP="000A3A35">
      <w:pPr>
        <w:tabs>
          <w:tab w:val="left" w:pos="2084"/>
        </w:tabs>
        <w:autoSpaceDE w:val="0"/>
        <w:autoSpaceDN w:val="0"/>
        <w:adjustRightInd w:val="0"/>
        <w:ind w:firstLineChars="200" w:firstLine="360"/>
        <w:jc w:val="center"/>
        <w:rPr>
          <w:sz w:val="18"/>
          <w:szCs w:val="18"/>
        </w:rPr>
      </w:pPr>
      <w:r w:rsidRPr="002F7BB8">
        <w:rPr>
          <w:sz w:val="18"/>
          <w:szCs w:val="18"/>
        </w:rPr>
        <w:t>图</w:t>
      </w:r>
      <w:r w:rsidR="00813063">
        <w:rPr>
          <w:sz w:val="18"/>
          <w:szCs w:val="18"/>
        </w:rPr>
        <w:t>4</w:t>
      </w:r>
      <w:r w:rsidR="006F47E7" w:rsidRPr="002F7BB8">
        <w:rPr>
          <w:sz w:val="18"/>
          <w:szCs w:val="18"/>
        </w:rPr>
        <w:t xml:space="preserve">   </w:t>
      </w:r>
      <w:r w:rsidR="006F47E7" w:rsidRPr="002F7BB8">
        <w:rPr>
          <w:sz w:val="18"/>
          <w:szCs w:val="18"/>
        </w:rPr>
        <w:t>节点响应率与业务请求数关系</w:t>
      </w:r>
    </w:p>
    <w:p w:rsidR="00B349D0" w:rsidRPr="002F7BB8" w:rsidRDefault="00300D1B" w:rsidP="000A6814">
      <w:pPr>
        <w:spacing w:line="300" w:lineRule="exact"/>
        <w:rPr>
          <w:rFonts w:eastAsia="黑体"/>
        </w:rPr>
      </w:pPr>
      <w:r w:rsidRPr="002F7BB8">
        <w:rPr>
          <w:rFonts w:eastAsia="黑体"/>
        </w:rPr>
        <w:t>4</w:t>
      </w:r>
      <w:r w:rsidR="00B95EA3" w:rsidRPr="002F7BB8">
        <w:rPr>
          <w:rFonts w:eastAsia="黑体"/>
        </w:rPr>
        <w:t>.3</w:t>
      </w:r>
      <w:r w:rsidR="00B349D0" w:rsidRPr="002F7BB8">
        <w:rPr>
          <w:rFonts w:eastAsia="黑体"/>
        </w:rPr>
        <w:t>节点效用比</w:t>
      </w:r>
    </w:p>
    <w:p w:rsidR="00AE5874" w:rsidRPr="002F7BB8" w:rsidRDefault="00874E5F" w:rsidP="00230F82">
      <w:pPr>
        <w:tabs>
          <w:tab w:val="left" w:pos="2084"/>
        </w:tabs>
        <w:autoSpaceDE w:val="0"/>
        <w:autoSpaceDN w:val="0"/>
        <w:adjustRightInd w:val="0"/>
        <w:ind w:firstLineChars="200" w:firstLine="420"/>
        <w:jc w:val="left"/>
        <w:textAlignment w:val="center"/>
      </w:pPr>
      <w:r w:rsidRPr="002F7BB8">
        <w:t>节点效用比用来度量网络利用率，反应了单元资源的收益情况。其值越高，表示效益越大。</w:t>
      </w:r>
      <w:r w:rsidR="005F7DE8" w:rsidRPr="002F7BB8">
        <w:t>节点</w:t>
      </w:r>
      <w:r w:rsidR="00D477FE">
        <w:object w:dxaOrig="180" w:dyaOrig="220">
          <v:shape id="_x0000_i1176" type="#_x0000_t75" style="width:8.9pt;height:11.7pt" o:ole="">
            <v:imagedata r:id="rId302" o:title=""/>
          </v:shape>
          <o:OLEObject Type="Embed" ProgID="Equation.DSMT4" ShapeID="_x0000_i1176" DrawAspect="Content" ObjectID="_1556552500" r:id="rId303"/>
        </w:object>
      </w:r>
      <w:r w:rsidR="005F7DE8" w:rsidRPr="002F7BB8">
        <w:t>的</w:t>
      </w:r>
      <w:r w:rsidRPr="002F7BB8">
        <w:t>节点效用比</w:t>
      </w:r>
      <w:r w:rsidR="00D477FE">
        <w:object w:dxaOrig="440" w:dyaOrig="300">
          <v:shape id="_x0000_i1177" type="#_x0000_t75" style="width:21.95pt;height:14.95pt" o:ole="">
            <v:imagedata r:id="rId304" o:title=""/>
          </v:shape>
          <o:OLEObject Type="Embed" ProgID="Equation.DSMT4" ShapeID="_x0000_i1177" DrawAspect="Content" ObjectID="_1556552501" r:id="rId305"/>
        </w:object>
      </w:r>
      <w:r w:rsidRPr="002F7BB8">
        <w:t>可以定义为节点</w:t>
      </w:r>
      <w:r w:rsidR="00D477FE">
        <w:object w:dxaOrig="180" w:dyaOrig="220">
          <v:shape id="_x0000_i1178" type="#_x0000_t75" style="width:8.9pt;height:11.7pt" o:ole="">
            <v:imagedata r:id="rId306" o:title=""/>
          </v:shape>
          <o:OLEObject Type="Embed" ProgID="Equation.DSMT4" ShapeID="_x0000_i1178" DrawAspect="Content" ObjectID="_1556552502" r:id="rId307"/>
        </w:object>
      </w:r>
      <w:r w:rsidRPr="002F7BB8">
        <w:t>的实际布局业务所占</w:t>
      </w:r>
      <w:r w:rsidR="000D12A1" w:rsidRPr="002F7BB8">
        <w:t>资源</w:t>
      </w:r>
      <w:r w:rsidRPr="002F7BB8">
        <w:t>与节点</w:t>
      </w:r>
      <w:r w:rsidR="000D12A1" w:rsidRPr="002F7BB8">
        <w:t>资源</w:t>
      </w:r>
      <w:r w:rsidRPr="002F7BB8">
        <w:t>之比。</w:t>
      </w:r>
    </w:p>
    <w:p w:rsidR="00D1006E" w:rsidRPr="002F7BB8" w:rsidRDefault="00CF1777" w:rsidP="00AB0AF6">
      <w:pPr>
        <w:tabs>
          <w:tab w:val="left" w:pos="2084"/>
        </w:tabs>
        <w:wordWrap w:val="0"/>
        <w:autoSpaceDE w:val="0"/>
        <w:autoSpaceDN w:val="0"/>
        <w:adjustRightInd w:val="0"/>
        <w:ind w:firstLineChars="200" w:firstLine="420"/>
        <w:jc w:val="right"/>
        <w:textAlignment w:val="center"/>
      </w:pPr>
      <w:r w:rsidRPr="002F7BB8">
        <w:object w:dxaOrig="2280" w:dyaOrig="900">
          <v:shape id="_x0000_i1179" type="#_x0000_t75" style="width:113.6pt;height:44.9pt" o:ole="">
            <v:imagedata r:id="rId308" o:title=""/>
          </v:shape>
          <o:OLEObject Type="Embed" ProgID="Equation.DSMT4" ShapeID="_x0000_i1179" DrawAspect="Content" ObjectID="_1556552503" r:id="rId309"/>
        </w:object>
      </w:r>
      <w:r w:rsidR="005F7DE8" w:rsidRPr="002F7BB8">
        <w:t xml:space="preserve">  </w:t>
      </w:r>
      <w:r w:rsidR="005F7DE8" w:rsidRPr="002F7BB8">
        <w:tab/>
      </w:r>
      <w:r w:rsidR="005F7DE8" w:rsidRPr="002F7BB8">
        <w:tab/>
      </w:r>
      <w:r w:rsidR="00AB0AF6">
        <w:tab/>
        <w:t xml:space="preserve">   </w:t>
      </w:r>
      <w:r w:rsidR="00AB0AF6">
        <w:tab/>
      </w:r>
      <w:r w:rsidR="005F7DE8" w:rsidRPr="002F7BB8">
        <w:tab/>
      </w:r>
      <w:r w:rsidR="005F7DE8" w:rsidRPr="00AB0AF6">
        <w:rPr>
          <w:rFonts w:ascii="宋体" w:hAnsi="宋体"/>
          <w:sz w:val="18"/>
        </w:rPr>
        <w:t>（12）</w:t>
      </w:r>
    </w:p>
    <w:p w:rsidR="00D72B8F" w:rsidRPr="002F7BB8" w:rsidRDefault="00D72B8F" w:rsidP="00230F82">
      <w:pPr>
        <w:tabs>
          <w:tab w:val="left" w:pos="2084"/>
        </w:tabs>
        <w:autoSpaceDE w:val="0"/>
        <w:autoSpaceDN w:val="0"/>
        <w:adjustRightInd w:val="0"/>
        <w:ind w:firstLineChars="200" w:firstLine="420"/>
        <w:jc w:val="left"/>
      </w:pPr>
      <w:r w:rsidRPr="002F7BB8">
        <w:t>网络中平均的节点效用比为：</w:t>
      </w:r>
    </w:p>
    <w:p w:rsidR="00D72B8F" w:rsidRPr="00AB0AF6" w:rsidRDefault="00CF1777" w:rsidP="00AB0AF6">
      <w:pPr>
        <w:tabs>
          <w:tab w:val="left" w:pos="2084"/>
        </w:tabs>
        <w:autoSpaceDE w:val="0"/>
        <w:autoSpaceDN w:val="0"/>
        <w:adjustRightInd w:val="0"/>
        <w:ind w:firstLineChars="200" w:firstLine="420"/>
        <w:jc w:val="right"/>
        <w:textAlignment w:val="center"/>
        <w:rPr>
          <w:rFonts w:ascii="宋体" w:hAnsi="宋体"/>
          <w:sz w:val="18"/>
        </w:rPr>
      </w:pPr>
      <w:r w:rsidRPr="002F7BB8">
        <w:object w:dxaOrig="1380" w:dyaOrig="639">
          <v:shape id="_x0000_i1180" type="#_x0000_t75" style="width:70.15pt;height:31.8pt" o:ole="">
            <v:imagedata r:id="rId310" o:title=""/>
          </v:shape>
          <o:OLEObject Type="Embed" ProgID="Equation.DSMT4" ShapeID="_x0000_i1180" DrawAspect="Content" ObjectID="_1556552504" r:id="rId311"/>
        </w:object>
      </w:r>
      <w:r w:rsidR="00D72B8F" w:rsidRPr="002F7BB8">
        <w:t xml:space="preserve">        </w:t>
      </w:r>
      <w:r w:rsidR="00AB0AF6">
        <w:tab/>
      </w:r>
      <w:r w:rsidR="00D72B8F" w:rsidRPr="002F7BB8">
        <w:tab/>
      </w:r>
      <w:r w:rsidR="00230F82" w:rsidRPr="002F7BB8">
        <w:tab/>
        <w:t xml:space="preserve">    </w:t>
      </w:r>
      <w:r w:rsidR="00D72B8F" w:rsidRPr="00AB0AF6">
        <w:rPr>
          <w:rFonts w:ascii="宋体" w:hAnsi="宋体"/>
          <w:sz w:val="18"/>
        </w:rPr>
        <w:t>（13）</w:t>
      </w:r>
    </w:p>
    <w:p w:rsidR="00D72B8F" w:rsidRPr="002F7BB8" w:rsidRDefault="00C65BAC" w:rsidP="000A3A35">
      <w:pPr>
        <w:tabs>
          <w:tab w:val="left" w:pos="2084"/>
        </w:tabs>
        <w:autoSpaceDE w:val="0"/>
        <w:autoSpaceDN w:val="0"/>
        <w:adjustRightInd w:val="0"/>
        <w:jc w:val="center"/>
        <w:textAlignment w:val="center"/>
      </w:pPr>
      <w:r w:rsidRPr="00C65BAC">
        <w:rPr>
          <w:noProof/>
        </w:rPr>
        <w:drawing>
          <wp:inline distT="0" distB="0" distL="0" distR="0">
            <wp:extent cx="2160000" cy="1620329"/>
            <wp:effectExtent l="0" t="0" r="0" b="0"/>
            <wp:docPr id="5" name="图片 5" descr="C:\Users\Siiruo Wong\Desktop\20170427五楼备份\有价值的论文\0228第一点启程\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Siiruo Wong\Desktop\20170427五楼备份\有价值的论文\0228第一点启程\图5.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60000" cy="1620329"/>
                    </a:xfrm>
                    <a:prstGeom prst="rect">
                      <a:avLst/>
                    </a:prstGeom>
                    <a:noFill/>
                    <a:ln>
                      <a:noFill/>
                    </a:ln>
                  </pic:spPr>
                </pic:pic>
              </a:graphicData>
            </a:graphic>
          </wp:inline>
        </w:drawing>
      </w:r>
    </w:p>
    <w:p w:rsidR="00B0702E" w:rsidRPr="002F7BB8" w:rsidRDefault="00B0702E" w:rsidP="000A3A35">
      <w:pPr>
        <w:tabs>
          <w:tab w:val="left" w:pos="2084"/>
        </w:tabs>
        <w:autoSpaceDE w:val="0"/>
        <w:autoSpaceDN w:val="0"/>
        <w:adjustRightInd w:val="0"/>
        <w:ind w:firstLineChars="200" w:firstLine="360"/>
        <w:jc w:val="center"/>
        <w:rPr>
          <w:sz w:val="18"/>
          <w:szCs w:val="18"/>
        </w:rPr>
      </w:pPr>
      <w:r w:rsidRPr="002F7BB8">
        <w:rPr>
          <w:sz w:val="18"/>
          <w:szCs w:val="18"/>
        </w:rPr>
        <w:t>图</w:t>
      </w:r>
      <w:r w:rsidR="00813063">
        <w:rPr>
          <w:sz w:val="18"/>
          <w:szCs w:val="18"/>
        </w:rPr>
        <w:t>5</w:t>
      </w:r>
      <w:r w:rsidR="006F47E7" w:rsidRPr="002F7BB8">
        <w:rPr>
          <w:sz w:val="18"/>
          <w:szCs w:val="18"/>
        </w:rPr>
        <w:t xml:space="preserve">   </w:t>
      </w:r>
      <w:r w:rsidR="006F47E7" w:rsidRPr="002F7BB8">
        <w:rPr>
          <w:sz w:val="18"/>
          <w:szCs w:val="18"/>
        </w:rPr>
        <w:t>节点效用比和业务请求数的关系</w:t>
      </w:r>
    </w:p>
    <w:p w:rsidR="00DB7409" w:rsidRPr="002F7BB8" w:rsidRDefault="00DB7409" w:rsidP="004F7A9B">
      <w:pPr>
        <w:tabs>
          <w:tab w:val="left" w:pos="2084"/>
        </w:tabs>
        <w:autoSpaceDE w:val="0"/>
        <w:autoSpaceDN w:val="0"/>
        <w:adjustRightInd w:val="0"/>
        <w:ind w:firstLineChars="200" w:firstLine="420"/>
        <w:jc w:val="left"/>
      </w:pPr>
      <w:r w:rsidRPr="002F7BB8">
        <w:t>图</w:t>
      </w:r>
      <w:r w:rsidR="00813063">
        <w:t>5</w:t>
      </w:r>
      <w:r w:rsidRPr="002F7BB8">
        <w:t>仿真结果表明，在业务请求较少的情况下，</w:t>
      </w:r>
      <w:r w:rsidR="002C38E9">
        <w:t>该文</w:t>
      </w:r>
      <w:r w:rsidRPr="002F7BB8">
        <w:t>提出的方法与传统方法节点效用比相同。当业务请求数量增加，</w:t>
      </w:r>
      <w:r w:rsidR="002C38E9">
        <w:t>该文</w:t>
      </w:r>
      <w:r w:rsidRPr="002F7BB8">
        <w:t>方法和传统方法的节点效用比都增加，但是</w:t>
      </w:r>
      <w:r w:rsidR="002C38E9">
        <w:t>该文</w:t>
      </w:r>
      <w:r w:rsidRPr="002F7BB8">
        <w:t>方法节点</w:t>
      </w:r>
      <w:r w:rsidRPr="002F7BB8">
        <w:lastRenderedPageBreak/>
        <w:t>效用比明显高于传统方法。</w:t>
      </w:r>
    </w:p>
    <w:p w:rsidR="001217D7" w:rsidRPr="002F7BB8" w:rsidRDefault="001217D7" w:rsidP="004F7A9B">
      <w:pPr>
        <w:spacing w:line="300" w:lineRule="exact"/>
        <w:rPr>
          <w:rFonts w:eastAsia="黑体"/>
        </w:rPr>
      </w:pPr>
      <w:r w:rsidRPr="002F7BB8">
        <w:rPr>
          <w:rFonts w:eastAsia="黑体"/>
        </w:rPr>
        <w:t>4.</w:t>
      </w:r>
      <w:r w:rsidR="00E33F76" w:rsidRPr="002F7BB8">
        <w:rPr>
          <w:rFonts w:eastAsia="黑体"/>
        </w:rPr>
        <w:t>4</w:t>
      </w:r>
      <w:r w:rsidR="003335D5" w:rsidRPr="002F7BB8">
        <w:rPr>
          <w:rFonts w:eastAsia="黑体"/>
        </w:rPr>
        <w:t>基本布局量</w:t>
      </w:r>
    </w:p>
    <w:p w:rsidR="003335D5" w:rsidRPr="002F7BB8" w:rsidRDefault="003335D5" w:rsidP="004F7A9B">
      <w:pPr>
        <w:tabs>
          <w:tab w:val="left" w:pos="2084"/>
        </w:tabs>
        <w:autoSpaceDE w:val="0"/>
        <w:autoSpaceDN w:val="0"/>
        <w:adjustRightInd w:val="0"/>
        <w:ind w:firstLineChars="200" w:firstLine="420"/>
        <w:jc w:val="left"/>
      </w:pPr>
      <w:r w:rsidRPr="002F7BB8">
        <w:t>调节基本布局量</w:t>
      </w:r>
      <w:r w:rsidR="004259EA" w:rsidRPr="002F7BB8">
        <w:t>可以</w:t>
      </w:r>
      <w:r w:rsidRPr="002F7BB8">
        <w:t>实现不同业务类型的服务布局的公平。本次仿真设置基本布局量分别为</w:t>
      </w:r>
      <w:r w:rsidRPr="002F7BB8">
        <w:t>500</w:t>
      </w:r>
      <w:r w:rsidRPr="002F7BB8">
        <w:t>，</w:t>
      </w:r>
      <w:r w:rsidRPr="002F7BB8">
        <w:t>1000</w:t>
      </w:r>
      <w:r w:rsidRPr="002F7BB8">
        <w:t>和</w:t>
      </w:r>
      <w:r w:rsidRPr="002F7BB8">
        <w:t>2000</w:t>
      </w:r>
      <w:r w:rsidR="0097220C">
        <w:rPr>
          <w:rFonts w:hint="eastAsia"/>
        </w:rPr>
        <w:t>。</w:t>
      </w:r>
      <w:r w:rsidR="00CB3BFB" w:rsidRPr="002F7BB8">
        <w:t>图</w:t>
      </w:r>
      <w:r w:rsidR="00CB3BFB" w:rsidRPr="002F7BB8">
        <w:t>5</w:t>
      </w:r>
      <w:r w:rsidR="002608E6" w:rsidRPr="002F7BB8">
        <w:t>是</w:t>
      </w:r>
      <w:r w:rsidR="00FC7D31" w:rsidRPr="002F7BB8">
        <w:t>在基本布局量不同的情况下</w:t>
      </w:r>
      <w:r w:rsidR="00CB3BFB" w:rsidRPr="002F7BB8">
        <w:t>请求响应率的变化曲线，</w:t>
      </w:r>
      <w:r w:rsidR="002608E6" w:rsidRPr="002F7BB8">
        <w:t>图</w:t>
      </w:r>
      <w:r w:rsidR="002608E6" w:rsidRPr="002F7BB8">
        <w:t>6</w:t>
      </w:r>
      <w:r w:rsidR="002608E6" w:rsidRPr="002F7BB8">
        <w:t>给出了在基本布局量不同的情况下节点效用比的变化曲线。</w:t>
      </w:r>
    </w:p>
    <w:p w:rsidR="003D4C75" w:rsidRPr="002F7BB8" w:rsidRDefault="006D0B40" w:rsidP="000A3A35">
      <w:pPr>
        <w:tabs>
          <w:tab w:val="left" w:pos="2084"/>
        </w:tabs>
        <w:autoSpaceDE w:val="0"/>
        <w:autoSpaceDN w:val="0"/>
        <w:adjustRightInd w:val="0"/>
        <w:ind w:firstLineChars="200" w:firstLine="20"/>
        <w:jc w:val="center"/>
        <w:rPr>
          <w:sz w:val="24"/>
        </w:rPr>
      </w:pPr>
      <w:r w:rsidRPr="006D0B4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C65BAC" w:rsidRPr="00C65BAC">
        <w:rPr>
          <w:rFonts w:eastAsia="Times New Roman"/>
          <w:noProof/>
          <w:snapToGrid w:val="0"/>
          <w:color w:val="000000"/>
          <w:w w:val="0"/>
          <w:kern w:val="0"/>
          <w:sz w:val="0"/>
          <w:szCs w:val="0"/>
          <w:u w:color="000000"/>
          <w:bdr w:val="none" w:sz="0" w:space="0" w:color="000000"/>
          <w:shd w:val="clear" w:color="000000" w:fill="000000"/>
        </w:rPr>
        <w:drawing>
          <wp:inline distT="0" distB="0" distL="0" distR="0">
            <wp:extent cx="2160000" cy="1620329"/>
            <wp:effectExtent l="0" t="0" r="0" b="0"/>
            <wp:docPr id="6" name="图片 6" descr="C:\Users\Siiruo Wong\Desktop\20170427五楼备份\有价值的论文\0228第一点启程\图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Siiruo Wong\Desktop\20170427五楼备份\有价值的论文\0228第一点启程\图6(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60000" cy="1620329"/>
                    </a:xfrm>
                    <a:prstGeom prst="rect">
                      <a:avLst/>
                    </a:prstGeom>
                    <a:noFill/>
                    <a:ln>
                      <a:noFill/>
                    </a:ln>
                  </pic:spPr>
                </pic:pic>
              </a:graphicData>
            </a:graphic>
          </wp:inline>
        </w:drawing>
      </w:r>
      <w:r w:rsidR="00C65BAC" w:rsidRPr="00C65BAC">
        <w:rPr>
          <w:rFonts w:eastAsia="Times New Roman"/>
          <w:noProof/>
          <w:snapToGrid w:val="0"/>
          <w:color w:val="000000"/>
          <w:w w:val="0"/>
          <w:kern w:val="0"/>
          <w:sz w:val="0"/>
          <w:szCs w:val="0"/>
          <w:u w:color="000000"/>
          <w:bdr w:val="none" w:sz="0" w:space="0" w:color="000000"/>
          <w:shd w:val="clear" w:color="000000" w:fill="000000"/>
        </w:rPr>
        <w:drawing>
          <wp:inline distT="0" distB="0" distL="0" distR="0" wp14:anchorId="2B166A1B" wp14:editId="15F149E7">
            <wp:extent cx="2160000" cy="1620329"/>
            <wp:effectExtent l="0" t="0" r="0" b="0"/>
            <wp:docPr id="7" name="图片 7" descr="C:\Users\Siiruo Wong\Desktop\20170427五楼备份\有价值的论文\0228第一点启程\图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Siiruo Wong\Desktop\20170427五楼备份\有价值的论文\0228第一点启程\图6(2).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160000" cy="1620329"/>
                    </a:xfrm>
                    <a:prstGeom prst="rect">
                      <a:avLst/>
                    </a:prstGeom>
                    <a:noFill/>
                    <a:ln>
                      <a:noFill/>
                    </a:ln>
                  </pic:spPr>
                </pic:pic>
              </a:graphicData>
            </a:graphic>
          </wp:inline>
        </w:drawing>
      </w:r>
    </w:p>
    <w:p w:rsidR="003D4C75" w:rsidRPr="002F7BB8" w:rsidRDefault="003D4C75" w:rsidP="000A3A35">
      <w:pPr>
        <w:tabs>
          <w:tab w:val="left" w:pos="2084"/>
        </w:tabs>
        <w:autoSpaceDE w:val="0"/>
        <w:autoSpaceDN w:val="0"/>
        <w:adjustRightInd w:val="0"/>
        <w:ind w:firstLineChars="200" w:firstLine="360"/>
        <w:jc w:val="center"/>
        <w:rPr>
          <w:sz w:val="18"/>
          <w:szCs w:val="18"/>
        </w:rPr>
      </w:pPr>
      <w:r w:rsidRPr="002F7BB8">
        <w:rPr>
          <w:sz w:val="18"/>
          <w:szCs w:val="18"/>
        </w:rPr>
        <w:t>图</w:t>
      </w:r>
      <w:r w:rsidR="00813063">
        <w:rPr>
          <w:sz w:val="18"/>
          <w:szCs w:val="18"/>
        </w:rPr>
        <w:t>6</w:t>
      </w:r>
      <w:r w:rsidRPr="002F7BB8">
        <w:rPr>
          <w:sz w:val="18"/>
          <w:szCs w:val="18"/>
        </w:rPr>
        <w:t xml:space="preserve">   </w:t>
      </w:r>
      <w:r w:rsidRPr="002F7BB8">
        <w:rPr>
          <w:sz w:val="18"/>
          <w:szCs w:val="18"/>
        </w:rPr>
        <w:t>不同基本布局量下的请求响应率</w:t>
      </w:r>
      <w:r w:rsidR="00DF2060">
        <w:rPr>
          <w:rFonts w:hint="eastAsia"/>
          <w:sz w:val="18"/>
          <w:szCs w:val="18"/>
        </w:rPr>
        <w:t>与</w:t>
      </w:r>
      <w:r w:rsidR="00DF2060" w:rsidRPr="002F7BB8">
        <w:rPr>
          <w:sz w:val="18"/>
          <w:szCs w:val="18"/>
        </w:rPr>
        <w:t>节点效用比</w:t>
      </w:r>
    </w:p>
    <w:p w:rsidR="004268DE" w:rsidRPr="002F7BB8" w:rsidRDefault="00DB7409" w:rsidP="000A3A35">
      <w:pPr>
        <w:tabs>
          <w:tab w:val="left" w:pos="2084"/>
        </w:tabs>
        <w:autoSpaceDE w:val="0"/>
        <w:autoSpaceDN w:val="0"/>
        <w:adjustRightInd w:val="0"/>
        <w:ind w:firstLineChars="200" w:firstLine="420"/>
        <w:jc w:val="left"/>
      </w:pPr>
      <w:r w:rsidRPr="002F7BB8">
        <w:t>图</w:t>
      </w:r>
      <w:r w:rsidR="00813063">
        <w:t>6</w:t>
      </w:r>
      <w:r w:rsidRPr="002F7BB8">
        <w:t>仿真结果表明</w:t>
      </w:r>
      <w:r w:rsidR="004268DE" w:rsidRPr="002F7BB8">
        <w:t>，随着基本布局量的增加，请求响应率</w:t>
      </w:r>
      <w:r w:rsidR="00567AF0" w:rsidRPr="002F7BB8">
        <w:t>也</w:t>
      </w:r>
      <w:r w:rsidR="004268DE" w:rsidRPr="002F7BB8">
        <w:t>随之上升，而节点资源的利用率呈现下降趋势</w:t>
      </w:r>
      <w:r w:rsidR="00387C1F" w:rsidRPr="002F7BB8">
        <w:t>，在基本布局量（</w:t>
      </w:r>
      <w:r w:rsidR="00387C1F" w:rsidRPr="002F7BB8">
        <w:t>2000</w:t>
      </w:r>
      <w:r w:rsidR="00387C1F" w:rsidRPr="002F7BB8">
        <w:t>）过多的时候下降的最为明显</w:t>
      </w:r>
      <w:r w:rsidR="004268DE" w:rsidRPr="002F7BB8">
        <w:t>。</w:t>
      </w:r>
      <w:r w:rsidR="004D215E" w:rsidRPr="002F7BB8">
        <w:t>由仿真结果表明，如果布局中设置合适的基本布局量</w:t>
      </w:r>
      <w:r w:rsidR="00241E06" w:rsidRPr="002F7BB8">
        <w:t>（</w:t>
      </w:r>
      <w:r w:rsidR="00241E06" w:rsidRPr="002F7BB8">
        <w:t>B=1000</w:t>
      </w:r>
      <w:r w:rsidR="00241E06" w:rsidRPr="002F7BB8">
        <w:t>）</w:t>
      </w:r>
      <w:r w:rsidR="004D215E" w:rsidRPr="002F7BB8">
        <w:t>，能够降低业务服务类型数量变化带来的影响，使得请求响应率和节点效用比之间达到均衡。</w:t>
      </w:r>
    </w:p>
    <w:p w:rsidR="0082467D" w:rsidRPr="002F7BB8" w:rsidRDefault="00A0020F" w:rsidP="00A0020F">
      <w:pPr>
        <w:spacing w:beforeLines="30" w:before="93" w:afterLines="30" w:after="93" w:line="300" w:lineRule="exact"/>
        <w:rPr>
          <w:rFonts w:eastAsia="黑体"/>
          <w:sz w:val="24"/>
          <w:szCs w:val="24"/>
        </w:rPr>
      </w:pPr>
      <w:r w:rsidRPr="002F7BB8">
        <w:rPr>
          <w:rFonts w:eastAsia="黑体"/>
          <w:sz w:val="24"/>
          <w:szCs w:val="24"/>
        </w:rPr>
        <w:t xml:space="preserve">5  </w:t>
      </w:r>
      <w:r w:rsidR="0082467D" w:rsidRPr="002F7BB8">
        <w:rPr>
          <w:rFonts w:eastAsia="黑体"/>
          <w:sz w:val="24"/>
          <w:szCs w:val="24"/>
        </w:rPr>
        <w:t>结语</w:t>
      </w:r>
    </w:p>
    <w:p w:rsidR="005C704B" w:rsidRPr="005C704B" w:rsidRDefault="00B9662F" w:rsidP="005C704B">
      <w:pPr>
        <w:spacing w:line="300" w:lineRule="exact"/>
        <w:ind w:firstLine="420"/>
      </w:pPr>
      <w:r w:rsidRPr="002F7BB8">
        <w:t>针对全局网络的效益最大化，</w:t>
      </w:r>
      <w:r w:rsidR="002C38E9">
        <w:t>该文</w:t>
      </w:r>
      <w:r w:rsidRPr="002F7BB8">
        <w:t>通过分析物联网业务的特性，提出了基于多背包模型的分布式协同网络服务布局算法，优先分配单位重量效益高的业务请求，保障了业务</w:t>
      </w:r>
      <w:r w:rsidRPr="002F7BB8">
        <w:t>QoS</w:t>
      </w:r>
      <w:r w:rsidRPr="002F7BB8">
        <w:t>；并且业务请求优先在本地节点响应，减少业务请求远程节点响应的代价。仿真结果表明该算法可以提高全局网络的总效益，同时能够提高节点响应率和节点效用比，具有一定的优越性。</w:t>
      </w:r>
    </w:p>
    <w:p w:rsidR="002F7845" w:rsidRDefault="002F7845" w:rsidP="00143776">
      <w:pPr>
        <w:spacing w:line="300" w:lineRule="exact"/>
        <w:rPr>
          <w:sz w:val="24"/>
        </w:rPr>
      </w:pPr>
      <w:r w:rsidRPr="002F7BB8">
        <w:rPr>
          <w:sz w:val="24"/>
        </w:rPr>
        <w:t>参考文献</w:t>
      </w:r>
    </w:p>
    <w:p w:rsidR="005E6816" w:rsidRPr="0098209E" w:rsidRDefault="005E6816"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[1]</w:t>
      </w:r>
      <w:r w:rsidRPr="0098209E">
        <w:rPr>
          <w:rFonts w:ascii="Euclid" w:hAnsi="Euclid" w:hint="eastAsia"/>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98209E" w:rsidRPr="0098209E">
        <w:rPr>
          <w:rFonts w:ascii="Euclid" w:hAnsi="Euclid"/>
          <w:color w:val="000000"/>
          <w:sz w:val="16"/>
          <w:szCs w:val="16"/>
          <w:shd w:val="clear" w:color="auto" w:fill="FFFFFF"/>
        </w:rPr>
        <w:t xml:space="preserve"> </w:t>
      </w:r>
      <w:r w:rsidR="00A756D3" w:rsidRPr="0098209E">
        <w:rPr>
          <w:rFonts w:ascii="Euclid" w:hAnsi="Euclid"/>
          <w:color w:val="000000"/>
          <w:sz w:val="16"/>
          <w:szCs w:val="16"/>
          <w:shd w:val="clear" w:color="auto" w:fill="FFFFFF"/>
        </w:rPr>
        <w:t>MEHMOOD Y, GORG C, MUEHLEISEN</w:t>
      </w:r>
      <w:r w:rsidRPr="0098209E">
        <w:rPr>
          <w:rFonts w:ascii="Euclid" w:hAnsi="Euclid"/>
          <w:color w:val="000000"/>
          <w:sz w:val="16"/>
          <w:szCs w:val="16"/>
          <w:shd w:val="clear" w:color="auto" w:fill="FFFFFF"/>
        </w:rPr>
        <w:t xml:space="preserve"> M, </w:t>
      </w:r>
      <w:r w:rsidRPr="0098209E">
        <w:rPr>
          <w:rFonts w:ascii="Euclid" w:hAnsi="Euclid"/>
          <w:i/>
          <w:color w:val="000000"/>
          <w:sz w:val="16"/>
          <w:szCs w:val="16"/>
          <w:shd w:val="clear" w:color="auto" w:fill="FFFFFF"/>
        </w:rPr>
        <w:t>et al</w:t>
      </w:r>
      <w:r w:rsidRPr="0098209E">
        <w:rPr>
          <w:rFonts w:ascii="Euclid" w:hAnsi="Euclid"/>
          <w:color w:val="000000"/>
          <w:sz w:val="16"/>
          <w:szCs w:val="16"/>
          <w:shd w:val="clear" w:color="auto" w:fill="FFFFFF"/>
        </w:rPr>
        <w:t>. Mobile M2M communication architectures, upcoming challenges, applications, and future directions[J].</w:t>
      </w:r>
      <w:r w:rsidRPr="0098209E">
        <w:rPr>
          <w:rFonts w:ascii="Euclid" w:hAnsi="Euclid"/>
          <w:i/>
          <w:color w:val="000000"/>
          <w:sz w:val="16"/>
          <w:szCs w:val="16"/>
          <w:shd w:val="clear" w:color="auto" w:fill="FFFFFF"/>
        </w:rPr>
        <w:t xml:space="preserve"> EURASIP Journal on Wireless Communications and Networking</w:t>
      </w:r>
      <w:r w:rsidRPr="0098209E">
        <w:rPr>
          <w:rFonts w:ascii="Euclid" w:hAnsi="Euclid"/>
          <w:color w:val="000000"/>
          <w:sz w:val="16"/>
          <w:szCs w:val="16"/>
          <w:shd w:val="clear" w:color="auto" w:fill="FFFFFF"/>
        </w:rPr>
        <w:t>, 2015, 2015(1):250.</w:t>
      </w:r>
    </w:p>
    <w:p w:rsidR="001653FB" w:rsidRPr="0098209E" w:rsidRDefault="002F7845" w:rsidP="0098209E">
      <w:pPr>
        <w:ind w:left="480" w:hangingChars="300" w:hanging="480"/>
        <w:rPr>
          <w:rFonts w:ascii="Euclid" w:eastAsia="楷体_GB2312" w:hAnsi="Euclid"/>
          <w:sz w:val="16"/>
          <w:szCs w:val="16"/>
        </w:rPr>
      </w:pPr>
      <w:r w:rsidRPr="0098209E">
        <w:rPr>
          <w:rFonts w:ascii="Euclid" w:hAnsi="Euclid"/>
          <w:color w:val="000000"/>
          <w:sz w:val="16"/>
          <w:szCs w:val="16"/>
          <w:shd w:val="clear" w:color="auto" w:fill="FFFFFF"/>
        </w:rPr>
        <w:t>[</w:t>
      </w:r>
      <w:r w:rsidR="00043421" w:rsidRPr="0098209E">
        <w:rPr>
          <w:rFonts w:ascii="Euclid" w:hAnsi="Euclid"/>
          <w:color w:val="000000"/>
          <w:sz w:val="16"/>
          <w:szCs w:val="16"/>
          <w:shd w:val="clear" w:color="auto" w:fill="FFFFFF"/>
        </w:rPr>
        <w:t>2</w:t>
      </w:r>
      <w:r w:rsidRPr="0098209E">
        <w:rPr>
          <w:rFonts w:ascii="Euclid" w:hAnsi="Euclid"/>
          <w:color w:val="000000"/>
          <w:sz w:val="16"/>
          <w:szCs w:val="16"/>
          <w:shd w:val="clear" w:color="auto" w:fill="FFFFFF"/>
        </w:rPr>
        <w:t xml:space="preserve">] </w:t>
      </w:r>
      <w:r w:rsidR="0098209E"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1653FB" w:rsidRPr="0098209E">
        <w:rPr>
          <w:rFonts w:ascii="Euclid" w:hAnsi="Euclid"/>
          <w:color w:val="000000"/>
          <w:sz w:val="16"/>
          <w:szCs w:val="16"/>
          <w:shd w:val="clear" w:color="auto" w:fill="FFFFFF"/>
        </w:rPr>
        <w:t>F</w:t>
      </w:r>
      <w:r w:rsidR="003A20D9" w:rsidRPr="0098209E">
        <w:rPr>
          <w:rFonts w:ascii="Euclid" w:hAnsi="Euclid"/>
          <w:color w:val="000000"/>
          <w:sz w:val="16"/>
          <w:szCs w:val="16"/>
          <w:shd w:val="clear" w:color="auto" w:fill="FFFFFF"/>
        </w:rPr>
        <w:t>ENG Y, LI B, LI</w:t>
      </w:r>
      <w:r w:rsidR="001653FB" w:rsidRPr="0098209E">
        <w:rPr>
          <w:rFonts w:ascii="Euclid" w:hAnsi="Euclid"/>
          <w:color w:val="000000"/>
          <w:sz w:val="16"/>
          <w:szCs w:val="16"/>
          <w:shd w:val="clear" w:color="auto" w:fill="FFFFFF"/>
        </w:rPr>
        <w:t xml:space="preserve"> B. Bargaining towards maximized resource utilization in </w:t>
      </w:r>
      <w:r w:rsidR="003A20D9" w:rsidRPr="0098209E">
        <w:rPr>
          <w:rFonts w:ascii="Euclid" w:hAnsi="Euclid"/>
          <w:color w:val="000000"/>
          <w:sz w:val="16"/>
          <w:szCs w:val="16"/>
          <w:shd w:val="clear" w:color="auto" w:fill="FFFFFF"/>
        </w:rPr>
        <w:t>video streaming data</w:t>
      </w:r>
      <w:r w:rsidR="009570A6" w:rsidRPr="0098209E">
        <w:rPr>
          <w:rFonts w:ascii="Euclid" w:hAnsi="Euclid"/>
          <w:color w:val="000000"/>
          <w:sz w:val="16"/>
          <w:szCs w:val="16"/>
          <w:shd w:val="clear" w:color="auto" w:fill="FFFFFF"/>
        </w:rPr>
        <w:t xml:space="preserve"> </w:t>
      </w:r>
      <w:r w:rsidR="003A20D9" w:rsidRPr="0098209E">
        <w:rPr>
          <w:rFonts w:ascii="Euclid" w:hAnsi="Euclid"/>
          <w:color w:val="000000"/>
          <w:sz w:val="16"/>
          <w:szCs w:val="16"/>
          <w:shd w:val="clear" w:color="auto" w:fill="FFFFFF"/>
        </w:rPr>
        <w:t>centers[C].</w:t>
      </w:r>
      <w:r w:rsidR="001653FB" w:rsidRPr="0098209E">
        <w:rPr>
          <w:rFonts w:ascii="Euclid" w:hAnsi="Euclid"/>
          <w:color w:val="000000"/>
          <w:sz w:val="16"/>
          <w:szCs w:val="16"/>
          <w:shd w:val="clear" w:color="auto" w:fill="FFFFFF"/>
        </w:rPr>
        <w:t xml:space="preserve"> INFOCOM, 2012 Proceedings IEEE. IEEE, </w:t>
      </w:r>
      <w:r w:rsidR="00043421" w:rsidRPr="0098209E">
        <w:rPr>
          <w:rFonts w:ascii="Euclid" w:hAnsi="Euclid"/>
          <w:color w:val="000000"/>
          <w:sz w:val="16"/>
          <w:szCs w:val="16"/>
          <w:shd w:val="clear" w:color="auto" w:fill="FFFFFF"/>
        </w:rPr>
        <w:t xml:space="preserve">Orlando, Florida USA. </w:t>
      </w:r>
      <w:r w:rsidR="001653FB" w:rsidRPr="0098209E">
        <w:rPr>
          <w:rFonts w:ascii="Euclid" w:hAnsi="Euclid"/>
          <w:color w:val="000000"/>
          <w:sz w:val="16"/>
          <w:szCs w:val="16"/>
          <w:shd w:val="clear" w:color="auto" w:fill="FFFFFF"/>
        </w:rPr>
        <w:t>2012:1134-1142.</w:t>
      </w:r>
      <w:r w:rsidR="001653FB" w:rsidRPr="0098209E">
        <w:rPr>
          <w:rFonts w:ascii="Euclid" w:eastAsia="楷体_GB2312" w:hAnsi="Euclid"/>
          <w:sz w:val="16"/>
          <w:szCs w:val="16"/>
        </w:rPr>
        <w:t xml:space="preserve"> </w:t>
      </w:r>
    </w:p>
    <w:p w:rsidR="00D50549" w:rsidRPr="0098209E" w:rsidRDefault="00D50549" w:rsidP="0098209E">
      <w:pPr>
        <w:ind w:left="480" w:hangingChars="300" w:hanging="480"/>
        <w:rPr>
          <w:rFonts w:ascii="Euclid" w:hAnsi="Euclid"/>
          <w:color w:val="000000"/>
          <w:sz w:val="16"/>
          <w:szCs w:val="16"/>
          <w:shd w:val="clear" w:color="auto" w:fill="FFFFFF"/>
        </w:rPr>
      </w:pPr>
      <w:r w:rsidRPr="0098209E">
        <w:rPr>
          <w:rFonts w:ascii="Euclid" w:hAnsi="Euclid" w:hint="eastAsia"/>
          <w:color w:val="000000"/>
          <w:sz w:val="16"/>
          <w:szCs w:val="16"/>
          <w:shd w:val="clear" w:color="auto" w:fill="FFFFFF"/>
        </w:rPr>
        <w:t>[</w:t>
      </w:r>
      <w:r w:rsidRPr="0098209E">
        <w:rPr>
          <w:rFonts w:ascii="Euclid" w:hAnsi="Euclid"/>
          <w:color w:val="000000"/>
          <w:sz w:val="16"/>
          <w:szCs w:val="16"/>
          <w:shd w:val="clear" w:color="auto" w:fill="FFFFFF"/>
        </w:rPr>
        <w:t xml:space="preserve">3] </w:t>
      </w:r>
      <w:r w:rsidR="0098209E"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Pr="0098209E">
        <w:rPr>
          <w:rFonts w:ascii="Euclid" w:hAnsi="Euclid"/>
          <w:color w:val="000000"/>
          <w:sz w:val="16"/>
          <w:szCs w:val="16"/>
          <w:shd w:val="clear" w:color="auto" w:fill="FFFFFF"/>
        </w:rPr>
        <w:t xml:space="preserve">SHEN H, LI Z. New Bandwidth Sharing and Pricing Policies to Achieve a Win-Win Situation for Cloud Provider and Tenants[J]. </w:t>
      </w:r>
      <w:r w:rsidRPr="0098209E">
        <w:rPr>
          <w:rFonts w:ascii="Euclid" w:hAnsi="Euclid"/>
          <w:i/>
          <w:color w:val="000000"/>
          <w:sz w:val="16"/>
          <w:szCs w:val="16"/>
          <w:shd w:val="clear" w:color="auto" w:fill="FFFFFF"/>
        </w:rPr>
        <w:t>IEEE Transactions on Parallel &amp; Distributed Systems</w:t>
      </w:r>
      <w:r w:rsidRPr="0098209E">
        <w:rPr>
          <w:rFonts w:ascii="Euclid" w:hAnsi="Euclid"/>
          <w:color w:val="000000"/>
          <w:sz w:val="16"/>
          <w:szCs w:val="16"/>
          <w:shd w:val="clear" w:color="auto" w:fill="FFFFFF"/>
        </w:rPr>
        <w:t>, 2016, 27(9):2682-2697.</w:t>
      </w:r>
    </w:p>
    <w:p w:rsidR="001653FB" w:rsidRPr="0098209E" w:rsidRDefault="002F7845"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w:t>
      </w:r>
      <w:r w:rsidR="0042552C" w:rsidRPr="0098209E">
        <w:rPr>
          <w:rFonts w:ascii="Euclid" w:hAnsi="Euclid"/>
          <w:color w:val="000000"/>
          <w:sz w:val="16"/>
          <w:szCs w:val="16"/>
          <w:shd w:val="clear" w:color="auto" w:fill="FFFFFF"/>
        </w:rPr>
        <w:t>4</w:t>
      </w:r>
      <w:r w:rsidRPr="0098209E">
        <w:rPr>
          <w:rFonts w:ascii="Euclid" w:hAnsi="Euclid"/>
          <w:color w:val="000000"/>
          <w:sz w:val="16"/>
          <w:szCs w:val="16"/>
          <w:shd w:val="clear" w:color="auto" w:fill="FFFFFF"/>
        </w:rPr>
        <w:t xml:space="preserve">] </w:t>
      </w:r>
      <w:r w:rsidR="0098209E"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1653FB" w:rsidRPr="0098209E">
        <w:rPr>
          <w:rFonts w:ascii="Euclid" w:hAnsi="Euclid"/>
          <w:color w:val="000000"/>
          <w:sz w:val="16"/>
          <w:szCs w:val="16"/>
          <w:shd w:val="clear" w:color="auto" w:fill="FFFFFF"/>
        </w:rPr>
        <w:t>R</w:t>
      </w:r>
      <w:r w:rsidR="003A20D9" w:rsidRPr="0098209E">
        <w:rPr>
          <w:rFonts w:ascii="Euclid" w:hAnsi="Euclid"/>
          <w:color w:val="000000"/>
          <w:sz w:val="16"/>
          <w:szCs w:val="16"/>
          <w:shd w:val="clear" w:color="auto" w:fill="FFFFFF"/>
        </w:rPr>
        <w:t>OCHMAN</w:t>
      </w:r>
      <w:r w:rsidR="001653FB" w:rsidRPr="0098209E">
        <w:rPr>
          <w:rFonts w:ascii="Euclid" w:hAnsi="Euclid"/>
          <w:color w:val="000000"/>
          <w:sz w:val="16"/>
          <w:szCs w:val="16"/>
          <w:shd w:val="clear" w:color="auto" w:fill="FFFFFF"/>
        </w:rPr>
        <w:t xml:space="preserve"> Y, L</w:t>
      </w:r>
      <w:r w:rsidR="003A20D9" w:rsidRPr="0098209E">
        <w:rPr>
          <w:rFonts w:ascii="Euclid" w:hAnsi="Euclid"/>
          <w:color w:val="000000"/>
          <w:sz w:val="16"/>
          <w:szCs w:val="16"/>
          <w:shd w:val="clear" w:color="auto" w:fill="FFFFFF"/>
        </w:rPr>
        <w:t>EVY</w:t>
      </w:r>
      <w:r w:rsidR="001653FB" w:rsidRPr="0098209E">
        <w:rPr>
          <w:rFonts w:ascii="Euclid" w:hAnsi="Euclid"/>
          <w:color w:val="000000"/>
          <w:sz w:val="16"/>
          <w:szCs w:val="16"/>
          <w:shd w:val="clear" w:color="auto" w:fill="FFFFFF"/>
        </w:rPr>
        <w:t xml:space="preserve"> H, B</w:t>
      </w:r>
      <w:r w:rsidR="003A20D9" w:rsidRPr="0098209E">
        <w:rPr>
          <w:rFonts w:ascii="Euclid" w:hAnsi="Euclid"/>
          <w:color w:val="000000"/>
          <w:sz w:val="16"/>
          <w:szCs w:val="16"/>
          <w:shd w:val="clear" w:color="auto" w:fill="FFFFFF"/>
        </w:rPr>
        <w:t>ROSH</w:t>
      </w:r>
      <w:r w:rsidR="001653FB" w:rsidRPr="0098209E">
        <w:rPr>
          <w:rFonts w:ascii="Euclid" w:hAnsi="Euclid"/>
          <w:color w:val="000000"/>
          <w:sz w:val="16"/>
          <w:szCs w:val="16"/>
          <w:shd w:val="clear" w:color="auto" w:fill="FFFFFF"/>
        </w:rPr>
        <w:t xml:space="preserve"> E. Resource placement and assignment in distributed network topologies[C]</w:t>
      </w:r>
      <w:r w:rsidR="003A20D9" w:rsidRPr="0098209E">
        <w:rPr>
          <w:rFonts w:ascii="Euclid" w:hAnsi="Euclid"/>
          <w:color w:val="000000"/>
          <w:sz w:val="16"/>
          <w:szCs w:val="16"/>
          <w:shd w:val="clear" w:color="auto" w:fill="FFFFFF"/>
        </w:rPr>
        <w:t>.</w:t>
      </w:r>
      <w:r w:rsidR="001653FB" w:rsidRPr="0098209E">
        <w:rPr>
          <w:rFonts w:ascii="Euclid" w:hAnsi="Euclid"/>
          <w:color w:val="000000"/>
          <w:sz w:val="16"/>
          <w:szCs w:val="16"/>
          <w:shd w:val="clear" w:color="auto" w:fill="FFFFFF"/>
        </w:rPr>
        <w:t xml:space="preserve"> INFOCOM, 2013 Proceedings IEEE. IEEE, </w:t>
      </w:r>
      <w:r w:rsidR="00043421" w:rsidRPr="0098209E">
        <w:rPr>
          <w:rFonts w:ascii="Euclid" w:hAnsi="Euclid"/>
          <w:color w:val="000000"/>
          <w:sz w:val="16"/>
          <w:szCs w:val="16"/>
          <w:shd w:val="clear" w:color="auto" w:fill="FFFFFF"/>
        </w:rPr>
        <w:t>Turin, Italy.</w:t>
      </w:r>
      <w:r w:rsidR="001653FB" w:rsidRPr="0098209E">
        <w:rPr>
          <w:rFonts w:ascii="Euclid" w:hAnsi="Euclid"/>
          <w:color w:val="000000"/>
          <w:sz w:val="16"/>
          <w:szCs w:val="16"/>
          <w:shd w:val="clear" w:color="auto" w:fill="FFFFFF"/>
        </w:rPr>
        <w:t xml:space="preserve">2013:1914-1922. </w:t>
      </w:r>
    </w:p>
    <w:p w:rsidR="002675C7" w:rsidRPr="0098209E" w:rsidRDefault="002F7845"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w:t>
      </w:r>
      <w:r w:rsidR="0042552C" w:rsidRPr="0098209E">
        <w:rPr>
          <w:rFonts w:ascii="Euclid" w:hAnsi="Euclid"/>
          <w:color w:val="000000"/>
          <w:sz w:val="16"/>
          <w:szCs w:val="16"/>
          <w:shd w:val="clear" w:color="auto" w:fill="FFFFFF"/>
        </w:rPr>
        <w:t>5</w:t>
      </w:r>
      <w:r w:rsidRPr="0098209E">
        <w:rPr>
          <w:rFonts w:ascii="Euclid" w:hAnsi="Euclid"/>
          <w:color w:val="000000"/>
          <w:sz w:val="16"/>
          <w:szCs w:val="16"/>
          <w:shd w:val="clear" w:color="auto" w:fill="FFFFFF"/>
        </w:rPr>
        <w:t>]</w:t>
      </w:r>
      <w:r w:rsidR="00295E63"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295E63" w:rsidRPr="0098209E">
        <w:rPr>
          <w:rFonts w:ascii="Euclid" w:hAnsi="Euclid"/>
          <w:color w:val="000000"/>
          <w:sz w:val="16"/>
          <w:szCs w:val="16"/>
          <w:shd w:val="clear" w:color="auto" w:fill="FFFFFF"/>
        </w:rPr>
        <w:t>程国振</w:t>
      </w:r>
      <w:r w:rsidR="00295E63" w:rsidRPr="0098209E">
        <w:rPr>
          <w:rFonts w:ascii="Euclid" w:hAnsi="Euclid"/>
          <w:color w:val="000000"/>
          <w:sz w:val="16"/>
          <w:szCs w:val="16"/>
          <w:shd w:val="clear" w:color="auto" w:fill="FFFFFF"/>
        </w:rPr>
        <w:t xml:space="preserve">. </w:t>
      </w:r>
      <w:r w:rsidR="00295E63" w:rsidRPr="0098209E">
        <w:rPr>
          <w:rFonts w:ascii="Euclid" w:hAnsi="Euclid"/>
          <w:color w:val="000000"/>
          <w:sz w:val="16"/>
          <w:szCs w:val="16"/>
          <w:shd w:val="clear" w:color="auto" w:fill="FFFFFF"/>
        </w:rPr>
        <w:t>基于元能力的网络功能组合关键技术研究</w:t>
      </w:r>
      <w:r w:rsidR="00295E63" w:rsidRPr="0098209E">
        <w:rPr>
          <w:rFonts w:ascii="Euclid" w:hAnsi="Euclid"/>
          <w:color w:val="000000"/>
          <w:sz w:val="16"/>
          <w:szCs w:val="16"/>
          <w:shd w:val="clear" w:color="auto" w:fill="FFFFFF"/>
        </w:rPr>
        <w:t xml:space="preserve">[D]. </w:t>
      </w:r>
      <w:r w:rsidR="00295E63" w:rsidRPr="0098209E">
        <w:rPr>
          <w:rFonts w:ascii="Euclid" w:hAnsi="Euclid"/>
          <w:color w:val="000000"/>
          <w:sz w:val="16"/>
          <w:szCs w:val="16"/>
          <w:shd w:val="clear" w:color="auto" w:fill="FFFFFF"/>
        </w:rPr>
        <w:t>解放军信息工程大学</w:t>
      </w:r>
      <w:r w:rsidR="00295E63" w:rsidRPr="0098209E">
        <w:rPr>
          <w:rFonts w:ascii="Euclid" w:hAnsi="Euclid"/>
          <w:color w:val="000000"/>
          <w:sz w:val="16"/>
          <w:szCs w:val="16"/>
          <w:shd w:val="clear" w:color="auto" w:fill="FFFFFF"/>
        </w:rPr>
        <w:t>, 2015.</w:t>
      </w:r>
    </w:p>
    <w:p w:rsidR="003A20D9" w:rsidRPr="0098209E" w:rsidRDefault="003A20D9" w:rsidP="00BC322B">
      <w:pPr>
        <w:ind w:firstLineChars="300" w:firstLine="480"/>
        <w:rPr>
          <w:rFonts w:ascii="Euclid" w:hAnsi="Euclid"/>
          <w:color w:val="000000"/>
          <w:sz w:val="16"/>
          <w:szCs w:val="16"/>
          <w:shd w:val="clear" w:color="auto" w:fill="FFFFFF"/>
        </w:rPr>
      </w:pPr>
      <w:r w:rsidRPr="0098209E">
        <w:rPr>
          <w:rFonts w:ascii="Euclid" w:hAnsi="Euclid"/>
          <w:color w:val="000000"/>
          <w:sz w:val="16"/>
          <w:szCs w:val="16"/>
          <w:shd w:val="clear" w:color="auto" w:fill="FFFFFF"/>
        </w:rPr>
        <w:t>CHEN G</w:t>
      </w:r>
      <w:r w:rsidR="00B05625" w:rsidRPr="0098209E">
        <w:rPr>
          <w:rFonts w:ascii="Euclid" w:hAnsi="Euclid"/>
          <w:color w:val="000000"/>
          <w:sz w:val="16"/>
          <w:szCs w:val="16"/>
          <w:shd w:val="clear" w:color="auto" w:fill="FFFFFF"/>
        </w:rPr>
        <w:t>uo</w:t>
      </w:r>
      <w:r w:rsidRPr="0098209E">
        <w:rPr>
          <w:rFonts w:ascii="Euclid" w:hAnsi="Euclid"/>
          <w:color w:val="000000"/>
          <w:sz w:val="16"/>
          <w:szCs w:val="16"/>
          <w:shd w:val="clear" w:color="auto" w:fill="FFFFFF"/>
        </w:rPr>
        <w:t>zhen.</w:t>
      </w:r>
      <w:r w:rsidR="00B05625" w:rsidRPr="0098209E">
        <w:rPr>
          <w:rFonts w:ascii="Euclid" w:hAnsi="Euclid"/>
          <w:color w:val="000000"/>
          <w:sz w:val="16"/>
          <w:szCs w:val="16"/>
          <w:shd w:val="clear" w:color="auto" w:fill="FFFFFF"/>
        </w:rPr>
        <w:t xml:space="preserve"> Research on the Key Technologies of Function Composition Based on Atomic Capability[D]. </w:t>
      </w:r>
      <w:r w:rsidR="00A11C9C" w:rsidRPr="0098209E">
        <w:rPr>
          <w:rFonts w:ascii="Euclid" w:hAnsi="Euclid"/>
          <w:color w:val="000000"/>
          <w:sz w:val="16"/>
          <w:szCs w:val="16"/>
          <w:shd w:val="clear" w:color="auto" w:fill="FFFFFF"/>
        </w:rPr>
        <w:t xml:space="preserve"> PLA Information Engineering University,2015.</w:t>
      </w:r>
    </w:p>
    <w:p w:rsidR="001653FB" w:rsidRPr="0098209E" w:rsidRDefault="002675C7"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w:t>
      </w:r>
      <w:r w:rsidR="0042552C" w:rsidRPr="0098209E">
        <w:rPr>
          <w:rFonts w:ascii="Euclid" w:hAnsi="Euclid"/>
          <w:color w:val="000000"/>
          <w:sz w:val="16"/>
          <w:szCs w:val="16"/>
          <w:shd w:val="clear" w:color="auto" w:fill="FFFFFF"/>
        </w:rPr>
        <w:t>6</w:t>
      </w:r>
      <w:r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Pr="0098209E">
        <w:rPr>
          <w:rFonts w:ascii="Euclid" w:hAnsi="Euclid"/>
          <w:color w:val="000000"/>
          <w:sz w:val="16"/>
          <w:szCs w:val="16"/>
          <w:shd w:val="clear" w:color="auto" w:fill="FFFFFF"/>
        </w:rPr>
        <w:t>T</w:t>
      </w:r>
      <w:r w:rsidR="00B05625" w:rsidRPr="0098209E">
        <w:rPr>
          <w:rFonts w:ascii="Euclid" w:hAnsi="Euclid"/>
          <w:color w:val="000000"/>
          <w:sz w:val="16"/>
          <w:szCs w:val="16"/>
          <w:shd w:val="clear" w:color="auto" w:fill="FFFFFF"/>
        </w:rPr>
        <w:t>U L, ZHOU X, SHENG</w:t>
      </w:r>
      <w:r w:rsidRPr="0098209E">
        <w:rPr>
          <w:rFonts w:ascii="Euclid" w:hAnsi="Euclid"/>
          <w:color w:val="000000"/>
          <w:sz w:val="16"/>
          <w:szCs w:val="16"/>
          <w:shd w:val="clear" w:color="auto" w:fill="FFFFFF"/>
        </w:rPr>
        <w:t xml:space="preserve"> Q. Analysis on Internet of Things Architecture Based on SDN[J]. </w:t>
      </w:r>
      <w:r w:rsidRPr="0098209E">
        <w:rPr>
          <w:rFonts w:ascii="Euclid" w:hAnsi="Euclid"/>
          <w:i/>
          <w:color w:val="000000"/>
          <w:sz w:val="16"/>
          <w:szCs w:val="16"/>
          <w:shd w:val="clear" w:color="auto" w:fill="FFFFFF"/>
        </w:rPr>
        <w:t>Wireless Internet Technology</w:t>
      </w:r>
      <w:r w:rsidRPr="0098209E">
        <w:rPr>
          <w:rFonts w:ascii="Euclid" w:hAnsi="Euclid"/>
          <w:color w:val="000000"/>
          <w:sz w:val="16"/>
          <w:szCs w:val="16"/>
          <w:shd w:val="clear" w:color="auto" w:fill="FFFFFF"/>
        </w:rPr>
        <w:t>, 2016.</w:t>
      </w:r>
    </w:p>
    <w:p w:rsidR="00043421" w:rsidRPr="0098209E" w:rsidRDefault="002F7845"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w:t>
      </w:r>
      <w:r w:rsidR="0042552C" w:rsidRPr="0098209E">
        <w:rPr>
          <w:rFonts w:ascii="Euclid" w:hAnsi="Euclid"/>
          <w:color w:val="000000"/>
          <w:sz w:val="16"/>
          <w:szCs w:val="16"/>
          <w:shd w:val="clear" w:color="auto" w:fill="FFFFFF"/>
        </w:rPr>
        <w:t>7</w:t>
      </w:r>
      <w:r w:rsidRPr="0098209E">
        <w:rPr>
          <w:rFonts w:ascii="Euclid" w:hAnsi="Euclid"/>
          <w:color w:val="000000"/>
          <w:sz w:val="16"/>
          <w:szCs w:val="16"/>
          <w:shd w:val="clear" w:color="auto" w:fill="FFFFFF"/>
        </w:rPr>
        <w:t>]</w:t>
      </w:r>
      <w:r w:rsidR="001653FB"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L</w:t>
      </w:r>
      <w:r w:rsidR="0059073B" w:rsidRPr="0098209E">
        <w:rPr>
          <w:rFonts w:ascii="Euclid" w:hAnsi="Euclid" w:hint="eastAsia"/>
          <w:color w:val="000000"/>
          <w:sz w:val="16"/>
          <w:szCs w:val="16"/>
          <w:shd w:val="clear" w:color="auto" w:fill="FFFFFF"/>
        </w:rPr>
        <w:t>AALAOUI</w:t>
      </w:r>
      <w:r w:rsidR="0059073B" w:rsidRPr="0098209E">
        <w:rPr>
          <w:rFonts w:ascii="Euclid" w:hAnsi="Euclid"/>
          <w:color w:val="000000"/>
          <w:sz w:val="16"/>
          <w:szCs w:val="16"/>
          <w:shd w:val="clear" w:color="auto" w:fill="FFFFFF"/>
        </w:rPr>
        <w:t xml:space="preserve"> Y, M’HALLAH R. A binary multiple knapsack model for single machine scheduling with machine unavailability[J]. </w:t>
      </w:r>
      <w:r w:rsidR="0059073B" w:rsidRPr="0098209E">
        <w:rPr>
          <w:rFonts w:ascii="Euclid" w:hAnsi="Euclid"/>
          <w:i/>
          <w:color w:val="000000"/>
          <w:sz w:val="16"/>
          <w:szCs w:val="16"/>
          <w:shd w:val="clear" w:color="auto" w:fill="FFFFFF"/>
        </w:rPr>
        <w:t>Computers &amp; Operations Research</w:t>
      </w:r>
      <w:r w:rsidR="0059073B" w:rsidRPr="0098209E">
        <w:rPr>
          <w:rFonts w:ascii="Euclid" w:hAnsi="Euclid"/>
          <w:color w:val="000000"/>
          <w:sz w:val="16"/>
          <w:szCs w:val="16"/>
          <w:shd w:val="clear" w:color="auto" w:fill="FFFFFF"/>
        </w:rPr>
        <w:t>, 2016, 72(C):71-82.</w:t>
      </w:r>
    </w:p>
    <w:p w:rsidR="0059073B" w:rsidRPr="0098209E" w:rsidRDefault="0042552C"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[8]</w:t>
      </w:r>
      <w:r w:rsidR="0059073B"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宋海生</w:t>
      </w:r>
      <w:r w:rsidR="0059073B" w:rsidRPr="0098209E">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傅仁毅</w:t>
      </w:r>
      <w:r w:rsidR="0059073B" w:rsidRPr="0098209E">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徐瑞松</w:t>
      </w:r>
      <w:r w:rsidR="0059073B" w:rsidRPr="0098209E">
        <w:rPr>
          <w:rFonts w:ascii="Euclid" w:hAnsi="Euclid"/>
          <w:color w:val="000000"/>
          <w:sz w:val="16"/>
          <w:szCs w:val="16"/>
          <w:shd w:val="clear" w:color="auto" w:fill="FFFFFF"/>
        </w:rPr>
        <w:t>,</w:t>
      </w:r>
      <w:r w:rsidR="0059073B" w:rsidRPr="0098209E">
        <w:rPr>
          <w:rFonts w:ascii="Euclid" w:hAnsi="Euclid"/>
          <w:color w:val="000000"/>
          <w:sz w:val="16"/>
          <w:szCs w:val="16"/>
          <w:shd w:val="clear" w:color="auto" w:fill="FFFFFF"/>
        </w:rPr>
        <w:t>等</w:t>
      </w:r>
      <w:r w:rsidR="0059073B" w:rsidRPr="0098209E">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求解多背包问题的混合遗传算法</w:t>
      </w:r>
      <w:r w:rsidR="0059073B" w:rsidRPr="0098209E">
        <w:rPr>
          <w:rFonts w:ascii="Euclid" w:hAnsi="Euclid"/>
          <w:color w:val="000000"/>
          <w:sz w:val="16"/>
          <w:szCs w:val="16"/>
          <w:shd w:val="clear" w:color="auto" w:fill="FFFFFF"/>
        </w:rPr>
        <w:t xml:space="preserve">[J]. </w:t>
      </w:r>
      <w:r w:rsidR="0059073B" w:rsidRPr="0098209E">
        <w:rPr>
          <w:rFonts w:ascii="Euclid" w:hAnsi="Euclid"/>
          <w:i/>
          <w:color w:val="000000"/>
          <w:sz w:val="16"/>
          <w:szCs w:val="16"/>
          <w:shd w:val="clear" w:color="auto" w:fill="FFFFFF"/>
        </w:rPr>
        <w:t>计算机工程与应用</w:t>
      </w:r>
      <w:r w:rsidR="0059073B" w:rsidRPr="0098209E">
        <w:rPr>
          <w:rFonts w:ascii="Euclid" w:hAnsi="Euclid"/>
          <w:color w:val="000000"/>
          <w:sz w:val="16"/>
          <w:szCs w:val="16"/>
          <w:shd w:val="clear" w:color="auto" w:fill="FFFFFF"/>
        </w:rPr>
        <w:t>, 2009, 45(20):45-48.</w:t>
      </w:r>
    </w:p>
    <w:p w:rsidR="0042552C" w:rsidRPr="0098209E" w:rsidRDefault="0059073B" w:rsidP="00BC322B">
      <w:pPr>
        <w:ind w:firstLineChars="300" w:firstLine="480"/>
        <w:rPr>
          <w:rFonts w:ascii="Euclid" w:hAnsi="Euclid"/>
          <w:color w:val="000000"/>
          <w:sz w:val="16"/>
          <w:szCs w:val="16"/>
          <w:shd w:val="clear" w:color="auto" w:fill="FFFFFF"/>
        </w:rPr>
      </w:pPr>
      <w:r w:rsidRPr="0098209E">
        <w:rPr>
          <w:rFonts w:ascii="Euclid" w:hAnsi="Euclid"/>
          <w:color w:val="000000"/>
          <w:sz w:val="16"/>
          <w:szCs w:val="16"/>
          <w:shd w:val="clear" w:color="auto" w:fill="FFFFFF"/>
        </w:rPr>
        <w:t>SONG Haisheng</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FU Renyi</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XU Ruisong</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 xml:space="preserve">et al. Hybrid genetic algorithm for multi -knapsack problem[J]. </w:t>
      </w:r>
      <w:r w:rsidRPr="0098209E">
        <w:rPr>
          <w:rFonts w:ascii="Euclid" w:hAnsi="Euclid"/>
          <w:i/>
          <w:color w:val="000000"/>
          <w:sz w:val="16"/>
          <w:szCs w:val="16"/>
          <w:shd w:val="clear" w:color="auto" w:fill="FFFFFF"/>
        </w:rPr>
        <w:t>Computer Engineering and Applications</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2009</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45</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20</w:t>
      </w:r>
      <w:r w:rsidRPr="0098209E">
        <w:rPr>
          <w:rFonts w:ascii="Euclid" w:hAnsi="Euclid"/>
          <w:color w:val="000000"/>
          <w:sz w:val="16"/>
          <w:szCs w:val="16"/>
          <w:shd w:val="clear" w:color="auto" w:fill="FFFFFF"/>
        </w:rPr>
        <w:t>）：</w:t>
      </w:r>
      <w:r w:rsidRPr="0098209E">
        <w:rPr>
          <w:rFonts w:ascii="Euclid" w:hAnsi="Euclid"/>
          <w:color w:val="000000"/>
          <w:sz w:val="16"/>
          <w:szCs w:val="16"/>
          <w:shd w:val="clear" w:color="auto" w:fill="FFFFFF"/>
        </w:rPr>
        <w:t>45-48.</w:t>
      </w:r>
    </w:p>
    <w:p w:rsidR="00D87906" w:rsidRPr="0098209E" w:rsidRDefault="0042552C"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lastRenderedPageBreak/>
        <w:t>[9]</w:t>
      </w:r>
      <w:r w:rsidR="00D87906" w:rsidRPr="0098209E">
        <w:rPr>
          <w:rFonts w:ascii="Euclid" w:hAnsi="Euclid"/>
        </w:rPr>
        <w:t xml:space="preserve"> </w:t>
      </w:r>
      <w:r w:rsidR="00BC322B">
        <w:rPr>
          <w:rFonts w:ascii="Euclid" w:hAnsi="Euclid"/>
        </w:rPr>
        <w:t xml:space="preserve">  </w:t>
      </w:r>
      <w:r w:rsidR="00D87906" w:rsidRPr="0098209E">
        <w:rPr>
          <w:rFonts w:ascii="Euclid" w:hAnsi="Euclid"/>
          <w:color w:val="000000"/>
          <w:sz w:val="16"/>
          <w:szCs w:val="16"/>
          <w:shd w:val="clear" w:color="auto" w:fill="FFFFFF"/>
        </w:rPr>
        <w:t>PARADA L, HERRERA C, SEPULVEDA M,</w:t>
      </w:r>
      <w:r w:rsidR="00D87906" w:rsidRPr="0098209E">
        <w:rPr>
          <w:rFonts w:ascii="Euclid" w:hAnsi="Euclid"/>
          <w:i/>
          <w:color w:val="000000"/>
          <w:sz w:val="16"/>
          <w:szCs w:val="16"/>
          <w:shd w:val="clear" w:color="auto" w:fill="FFFFFF"/>
        </w:rPr>
        <w:t xml:space="preserve"> et al</w:t>
      </w:r>
      <w:r w:rsidR="00D87906" w:rsidRPr="0098209E">
        <w:rPr>
          <w:rFonts w:ascii="Euclid" w:hAnsi="Euclid"/>
          <w:color w:val="000000"/>
          <w:sz w:val="16"/>
          <w:szCs w:val="16"/>
          <w:shd w:val="clear" w:color="auto" w:fill="FFFFFF"/>
        </w:rPr>
        <w:t xml:space="preserve">. Evolution of new algorithms for the binary knapsack problem[J]. </w:t>
      </w:r>
      <w:r w:rsidR="00D87906" w:rsidRPr="0098209E">
        <w:rPr>
          <w:rFonts w:ascii="Euclid" w:hAnsi="Euclid"/>
          <w:i/>
          <w:color w:val="000000"/>
          <w:sz w:val="16"/>
          <w:szCs w:val="16"/>
          <w:shd w:val="clear" w:color="auto" w:fill="FFFFFF"/>
        </w:rPr>
        <w:t>Natural Computing</w:t>
      </w:r>
      <w:r w:rsidR="00D87906" w:rsidRPr="0098209E">
        <w:rPr>
          <w:rFonts w:ascii="Euclid" w:hAnsi="Euclid"/>
          <w:color w:val="000000"/>
          <w:sz w:val="16"/>
          <w:szCs w:val="16"/>
          <w:shd w:val="clear" w:color="auto" w:fill="FFFFFF"/>
        </w:rPr>
        <w:t>, 2016, 15(1):181-193.</w:t>
      </w:r>
    </w:p>
    <w:p w:rsidR="00E518DA" w:rsidRPr="0098209E" w:rsidRDefault="001653FB" w:rsidP="0098209E">
      <w:pPr>
        <w:ind w:left="480" w:hangingChars="300" w:hanging="480"/>
        <w:rPr>
          <w:rFonts w:ascii="Euclid" w:hAnsi="Euclid"/>
          <w:color w:val="000000"/>
          <w:sz w:val="16"/>
          <w:szCs w:val="16"/>
          <w:shd w:val="clear" w:color="auto" w:fill="FFFFFF"/>
        </w:rPr>
      </w:pPr>
      <w:r w:rsidRPr="0098209E">
        <w:rPr>
          <w:rFonts w:ascii="Euclid" w:hAnsi="Euclid"/>
          <w:color w:val="000000"/>
          <w:sz w:val="16"/>
          <w:szCs w:val="16"/>
          <w:shd w:val="clear" w:color="auto" w:fill="FFFFFF"/>
        </w:rPr>
        <w:t>[</w:t>
      </w:r>
      <w:r w:rsidR="0042552C" w:rsidRPr="0098209E">
        <w:rPr>
          <w:rFonts w:ascii="Euclid" w:hAnsi="Euclid"/>
          <w:color w:val="000000"/>
          <w:sz w:val="16"/>
          <w:szCs w:val="16"/>
          <w:shd w:val="clear" w:color="auto" w:fill="FFFFFF"/>
        </w:rPr>
        <w:t>10</w:t>
      </w:r>
      <w:r w:rsidRPr="0098209E">
        <w:rPr>
          <w:rFonts w:ascii="Euclid" w:hAnsi="Euclid"/>
          <w:color w:val="000000"/>
          <w:sz w:val="16"/>
          <w:szCs w:val="16"/>
          <w:shd w:val="clear" w:color="auto" w:fill="FFFFFF"/>
        </w:rPr>
        <w:t>]</w:t>
      </w:r>
      <w:r w:rsidR="00E518DA" w:rsidRPr="0098209E">
        <w:rPr>
          <w:rFonts w:ascii="Euclid" w:hAnsi="Euclid"/>
          <w:color w:val="000000"/>
          <w:sz w:val="16"/>
          <w:szCs w:val="16"/>
          <w:shd w:val="clear" w:color="auto" w:fill="FFFFFF"/>
        </w:rPr>
        <w:t xml:space="preserve"> </w:t>
      </w:r>
      <w:r w:rsidR="00BC322B">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 xml:space="preserve">LIU R, WU W, ZHU H, </w:t>
      </w:r>
      <w:r w:rsidR="0059073B" w:rsidRPr="0098209E">
        <w:rPr>
          <w:rFonts w:ascii="Euclid" w:hAnsi="Euclid"/>
          <w:i/>
          <w:color w:val="000000"/>
          <w:sz w:val="16"/>
          <w:szCs w:val="16"/>
          <w:shd w:val="clear" w:color="auto" w:fill="FFFFFF"/>
        </w:rPr>
        <w:t>et al</w:t>
      </w:r>
      <w:r w:rsidR="0059073B" w:rsidRPr="0098209E">
        <w:rPr>
          <w:rFonts w:ascii="Euclid" w:hAnsi="Euclid"/>
          <w:color w:val="000000"/>
          <w:sz w:val="16"/>
          <w:szCs w:val="16"/>
          <w:shd w:val="clear" w:color="auto" w:fill="FFFFFF"/>
        </w:rPr>
        <w:t xml:space="preserve">. M2M-Oriented QoS Categorization in Cellular Network[C]. International Conference on Wireless Communications, NETWORKING and Mobile Computing. IEEE, </w:t>
      </w:r>
      <w:r w:rsidR="00A619C5">
        <w:rPr>
          <w:rFonts w:ascii="Euclid" w:hAnsi="Euclid" w:hint="eastAsia"/>
          <w:color w:val="000000"/>
          <w:sz w:val="16"/>
          <w:szCs w:val="16"/>
          <w:shd w:val="clear" w:color="auto" w:fill="FFFFFF"/>
        </w:rPr>
        <w:t>W</w:t>
      </w:r>
      <w:r w:rsidR="00CD4F25">
        <w:rPr>
          <w:rFonts w:ascii="Euclid" w:hAnsi="Euclid" w:hint="eastAsia"/>
          <w:color w:val="000000"/>
          <w:sz w:val="16"/>
          <w:szCs w:val="16"/>
          <w:shd w:val="clear" w:color="auto" w:fill="FFFFFF"/>
        </w:rPr>
        <w:t>uhan,</w:t>
      </w:r>
      <w:r w:rsidR="00F45421">
        <w:rPr>
          <w:rFonts w:ascii="Euclid" w:hAnsi="Euclid"/>
          <w:color w:val="000000"/>
          <w:sz w:val="16"/>
          <w:szCs w:val="16"/>
          <w:shd w:val="clear" w:color="auto" w:fill="FFFFFF"/>
        </w:rPr>
        <w:t xml:space="preserve"> </w:t>
      </w:r>
      <w:r w:rsidR="00CD4F25">
        <w:rPr>
          <w:rFonts w:ascii="Euclid" w:hAnsi="Euclid" w:hint="eastAsia"/>
          <w:color w:val="000000"/>
          <w:sz w:val="16"/>
          <w:szCs w:val="16"/>
          <w:shd w:val="clear" w:color="auto" w:fill="FFFFFF"/>
        </w:rPr>
        <w:t>China</w:t>
      </w:r>
      <w:r w:rsidR="00CD4F25">
        <w:rPr>
          <w:rFonts w:ascii="Euclid" w:hAnsi="Euclid"/>
          <w:color w:val="000000"/>
          <w:sz w:val="16"/>
          <w:szCs w:val="16"/>
          <w:shd w:val="clear" w:color="auto" w:fill="FFFFFF"/>
        </w:rPr>
        <w:t xml:space="preserve"> </w:t>
      </w:r>
      <w:r w:rsidR="0059073B" w:rsidRPr="0098209E">
        <w:rPr>
          <w:rFonts w:ascii="Euclid" w:hAnsi="Euclid"/>
          <w:color w:val="000000"/>
          <w:sz w:val="16"/>
          <w:szCs w:val="16"/>
          <w:shd w:val="clear" w:color="auto" w:fill="FFFFFF"/>
        </w:rPr>
        <w:t>2011:1-5.</w:t>
      </w:r>
    </w:p>
    <w:p w:rsidR="005D06F2" w:rsidRPr="005D06F2" w:rsidRDefault="00B964BE" w:rsidP="005D06F2">
      <w:pPr>
        <w:jc w:val="left"/>
        <w:rPr>
          <w:rFonts w:ascii="Euclid" w:hAnsi="Euclid"/>
          <w:color w:val="000000"/>
          <w:sz w:val="16"/>
          <w:szCs w:val="16"/>
          <w:shd w:val="clear" w:color="auto" w:fill="FFFFFF"/>
        </w:rPr>
      </w:pPr>
      <w:r>
        <w:rPr>
          <w:rFonts w:ascii="Euclid" w:hAnsi="Euclid" w:hint="eastAsia"/>
          <w:color w:val="000000"/>
          <w:sz w:val="16"/>
          <w:szCs w:val="16"/>
          <w:shd w:val="clear" w:color="auto" w:fill="FFFFFF"/>
        </w:rPr>
        <w:t>李嘉琪</w:t>
      </w:r>
      <w:r w:rsidR="005D06F2" w:rsidRPr="005D06F2">
        <w:rPr>
          <w:rFonts w:ascii="Euclid" w:hAnsi="Euclid" w:hint="eastAsia"/>
          <w:color w:val="000000"/>
          <w:sz w:val="16"/>
          <w:szCs w:val="16"/>
          <w:shd w:val="clear" w:color="auto" w:fill="FFFFFF"/>
        </w:rPr>
        <w:t>：</w:t>
      </w:r>
      <w:r>
        <w:rPr>
          <w:rFonts w:ascii="Euclid" w:hAnsi="Euclid" w:hint="eastAsia"/>
          <w:color w:val="000000"/>
          <w:sz w:val="16"/>
          <w:szCs w:val="16"/>
          <w:shd w:val="clear" w:color="auto" w:fill="FFFFFF"/>
        </w:rPr>
        <w:t xml:space="preserve"> </w:t>
      </w:r>
      <w:r>
        <w:rPr>
          <w:rFonts w:ascii="Euclid" w:hAnsi="Euclid" w:hint="eastAsia"/>
          <w:color w:val="000000"/>
          <w:sz w:val="16"/>
          <w:szCs w:val="16"/>
          <w:shd w:val="clear" w:color="auto" w:fill="FFFFFF"/>
        </w:rPr>
        <w:t>男</w:t>
      </w:r>
      <w:r w:rsidR="005D06F2" w:rsidRPr="005D06F2">
        <w:rPr>
          <w:rFonts w:ascii="Euclid" w:hAnsi="Euclid" w:hint="eastAsia"/>
          <w:color w:val="000000"/>
          <w:sz w:val="16"/>
          <w:szCs w:val="16"/>
          <w:shd w:val="clear" w:color="auto" w:fill="FFFFFF"/>
        </w:rPr>
        <w:t>，</w:t>
      </w:r>
      <w:r w:rsidR="005D06F2" w:rsidRPr="005D06F2">
        <w:rPr>
          <w:rFonts w:ascii="Euclid" w:hAnsi="Euclid" w:hint="eastAsia"/>
          <w:color w:val="000000"/>
          <w:sz w:val="16"/>
          <w:szCs w:val="16"/>
          <w:shd w:val="clear" w:color="auto" w:fill="FFFFFF"/>
        </w:rPr>
        <w:t>1993</w:t>
      </w:r>
      <w:r w:rsidR="00A90E10">
        <w:rPr>
          <w:rFonts w:ascii="Euclid" w:hAnsi="Euclid" w:hint="eastAsia"/>
          <w:color w:val="000000"/>
          <w:sz w:val="16"/>
          <w:szCs w:val="16"/>
          <w:shd w:val="clear" w:color="auto" w:fill="FFFFFF"/>
        </w:rPr>
        <w:t>年生，研究生，研究方向</w:t>
      </w:r>
      <w:r w:rsidR="00693C0D">
        <w:rPr>
          <w:rFonts w:ascii="Euclid" w:hAnsi="Euclid" w:hint="eastAsia"/>
          <w:color w:val="000000"/>
          <w:sz w:val="16"/>
          <w:szCs w:val="16"/>
          <w:shd w:val="clear" w:color="auto" w:fill="FFFFFF"/>
        </w:rPr>
        <w:t>为软件定义网络</w:t>
      </w:r>
      <w:r w:rsidR="00B27CFB">
        <w:rPr>
          <w:rFonts w:ascii="Euclid" w:hAnsi="Euclid" w:hint="eastAsia"/>
          <w:color w:val="000000"/>
          <w:sz w:val="16"/>
          <w:szCs w:val="16"/>
          <w:shd w:val="clear" w:color="auto" w:fill="FFFFFF"/>
        </w:rPr>
        <w:t>。</w:t>
      </w:r>
    </w:p>
    <w:p w:rsidR="005D06F2" w:rsidRPr="00143776" w:rsidRDefault="005D06F2" w:rsidP="005D06F2">
      <w:pPr>
        <w:jc w:val="left"/>
        <w:rPr>
          <w:rFonts w:ascii="Euclid" w:hAnsi="Euclid"/>
          <w:color w:val="000000"/>
          <w:sz w:val="16"/>
          <w:szCs w:val="16"/>
          <w:shd w:val="clear" w:color="auto" w:fill="FFFFFF"/>
        </w:rPr>
      </w:pPr>
      <w:r w:rsidRPr="005D06F2">
        <w:rPr>
          <w:rFonts w:ascii="Euclid" w:hAnsi="Euclid" w:hint="eastAsia"/>
          <w:color w:val="000000"/>
          <w:sz w:val="16"/>
          <w:szCs w:val="16"/>
          <w:shd w:val="clear" w:color="auto" w:fill="FFFFFF"/>
        </w:rPr>
        <w:t>朱晓荣：</w:t>
      </w:r>
      <w:r w:rsidRPr="005D06F2">
        <w:rPr>
          <w:rFonts w:ascii="Euclid" w:hAnsi="Euclid" w:hint="eastAsia"/>
          <w:color w:val="000000"/>
          <w:sz w:val="16"/>
          <w:szCs w:val="16"/>
          <w:shd w:val="clear" w:color="auto" w:fill="FFFFFF"/>
        </w:rPr>
        <w:t xml:space="preserve"> </w:t>
      </w:r>
      <w:r w:rsidRPr="005D06F2">
        <w:rPr>
          <w:rFonts w:ascii="Euclid" w:hAnsi="Euclid" w:hint="eastAsia"/>
          <w:color w:val="000000"/>
          <w:sz w:val="16"/>
          <w:szCs w:val="16"/>
          <w:shd w:val="clear" w:color="auto" w:fill="FFFFFF"/>
        </w:rPr>
        <w:t>女，</w:t>
      </w:r>
      <w:r w:rsidRPr="005D06F2">
        <w:rPr>
          <w:rFonts w:ascii="Euclid" w:hAnsi="Euclid" w:hint="eastAsia"/>
          <w:color w:val="000000"/>
          <w:sz w:val="16"/>
          <w:szCs w:val="16"/>
          <w:shd w:val="clear" w:color="auto" w:fill="FFFFFF"/>
        </w:rPr>
        <w:t>1977</w:t>
      </w:r>
      <w:r w:rsidRPr="005D06F2">
        <w:rPr>
          <w:rFonts w:ascii="Euclid" w:hAnsi="Euclid" w:hint="eastAsia"/>
          <w:color w:val="000000"/>
          <w:sz w:val="16"/>
          <w:szCs w:val="16"/>
          <w:shd w:val="clear" w:color="auto" w:fill="FFFFFF"/>
        </w:rPr>
        <w:t>年生，教授，研究方向为物联网、超密集网络和无线接入技术</w:t>
      </w:r>
      <w:r w:rsidR="004F3DFF">
        <w:rPr>
          <w:rFonts w:ascii="Euclid" w:hAnsi="Euclid" w:hint="eastAsia"/>
          <w:color w:val="000000"/>
          <w:sz w:val="16"/>
          <w:szCs w:val="16"/>
          <w:shd w:val="clear" w:color="auto" w:fill="FFFFFF"/>
        </w:rPr>
        <w:t>。</w:t>
      </w:r>
    </w:p>
    <w:sectPr w:rsidR="005D06F2" w:rsidRPr="001437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CD1" w:rsidRDefault="00056CD1" w:rsidP="009C12F0">
      <w:r>
        <w:separator/>
      </w:r>
    </w:p>
  </w:endnote>
  <w:endnote w:type="continuationSeparator" w:id="0">
    <w:p w:rsidR="00056CD1" w:rsidRDefault="00056CD1" w:rsidP="009C1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Euclid">
    <w:panose1 w:val="02020503060505020303"/>
    <w:charset w:val="00"/>
    <w:family w:val="roman"/>
    <w:pitch w:val="variable"/>
    <w:sig w:usb0="8000002F" w:usb1="0000000A"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CD1" w:rsidRDefault="00056CD1" w:rsidP="009C12F0">
      <w:r>
        <w:separator/>
      </w:r>
    </w:p>
  </w:footnote>
  <w:footnote w:type="continuationSeparator" w:id="0">
    <w:p w:rsidR="00056CD1" w:rsidRDefault="00056CD1" w:rsidP="009C12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21625"/>
    <w:multiLevelType w:val="hybridMultilevel"/>
    <w:tmpl w:val="670CD7B0"/>
    <w:lvl w:ilvl="0" w:tplc="04090011">
      <w:start w:val="1"/>
      <w:numFmt w:val="decimal"/>
      <w:lvlText w:val="%1)"/>
      <w:lvlJc w:val="left"/>
      <w:pPr>
        <w:ind w:left="915" w:hanging="420"/>
      </w:p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 w15:restartNumberingAfterBreak="0">
    <w:nsid w:val="0AA21801"/>
    <w:multiLevelType w:val="hybridMultilevel"/>
    <w:tmpl w:val="4E36F80A"/>
    <w:lvl w:ilvl="0" w:tplc="AA82F1D0">
      <w:start w:val="1"/>
      <w:numFmt w:val="decimalEnclosedCircle"/>
      <w:lvlText w:val="%1"/>
      <w:lvlJc w:val="left"/>
      <w:pPr>
        <w:ind w:left="360" w:hanging="360"/>
      </w:pPr>
      <w:rPr>
        <w:rFonts w:eastAsia="宋体"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2C4033"/>
    <w:multiLevelType w:val="hybridMultilevel"/>
    <w:tmpl w:val="2B061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443BE0"/>
    <w:multiLevelType w:val="hybridMultilevel"/>
    <w:tmpl w:val="43B046A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1FCA37A0"/>
    <w:multiLevelType w:val="hybridMultilevel"/>
    <w:tmpl w:val="461614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A41C63"/>
    <w:multiLevelType w:val="hybridMultilevel"/>
    <w:tmpl w:val="BCEE78B0"/>
    <w:lvl w:ilvl="0" w:tplc="04090011">
      <w:start w:val="1"/>
      <w:numFmt w:val="decimal"/>
      <w:lvlText w:val="%1)"/>
      <w:lvlJc w:val="left"/>
      <w:pPr>
        <w:ind w:left="979" w:hanging="420"/>
      </w:pPr>
    </w:lvl>
    <w:lvl w:ilvl="1" w:tplc="04090019" w:tentative="1">
      <w:start w:val="1"/>
      <w:numFmt w:val="lowerLetter"/>
      <w:lvlText w:val="%2)"/>
      <w:lvlJc w:val="left"/>
      <w:pPr>
        <w:ind w:left="1399" w:hanging="420"/>
      </w:pPr>
    </w:lvl>
    <w:lvl w:ilvl="2" w:tplc="0409001B" w:tentative="1">
      <w:start w:val="1"/>
      <w:numFmt w:val="lowerRoman"/>
      <w:lvlText w:val="%3."/>
      <w:lvlJc w:val="right"/>
      <w:pPr>
        <w:ind w:left="1819" w:hanging="420"/>
      </w:pPr>
    </w:lvl>
    <w:lvl w:ilvl="3" w:tplc="0409000F" w:tentative="1">
      <w:start w:val="1"/>
      <w:numFmt w:val="decimal"/>
      <w:lvlText w:val="%4."/>
      <w:lvlJc w:val="left"/>
      <w:pPr>
        <w:ind w:left="2239" w:hanging="420"/>
      </w:pPr>
    </w:lvl>
    <w:lvl w:ilvl="4" w:tplc="04090019" w:tentative="1">
      <w:start w:val="1"/>
      <w:numFmt w:val="lowerLetter"/>
      <w:lvlText w:val="%5)"/>
      <w:lvlJc w:val="left"/>
      <w:pPr>
        <w:ind w:left="2659" w:hanging="420"/>
      </w:pPr>
    </w:lvl>
    <w:lvl w:ilvl="5" w:tplc="0409001B" w:tentative="1">
      <w:start w:val="1"/>
      <w:numFmt w:val="lowerRoman"/>
      <w:lvlText w:val="%6."/>
      <w:lvlJc w:val="right"/>
      <w:pPr>
        <w:ind w:left="3079" w:hanging="420"/>
      </w:pPr>
    </w:lvl>
    <w:lvl w:ilvl="6" w:tplc="0409000F" w:tentative="1">
      <w:start w:val="1"/>
      <w:numFmt w:val="decimal"/>
      <w:lvlText w:val="%7."/>
      <w:lvlJc w:val="left"/>
      <w:pPr>
        <w:ind w:left="3499" w:hanging="420"/>
      </w:pPr>
    </w:lvl>
    <w:lvl w:ilvl="7" w:tplc="04090019" w:tentative="1">
      <w:start w:val="1"/>
      <w:numFmt w:val="lowerLetter"/>
      <w:lvlText w:val="%8)"/>
      <w:lvlJc w:val="left"/>
      <w:pPr>
        <w:ind w:left="3919" w:hanging="420"/>
      </w:pPr>
    </w:lvl>
    <w:lvl w:ilvl="8" w:tplc="0409001B" w:tentative="1">
      <w:start w:val="1"/>
      <w:numFmt w:val="lowerRoman"/>
      <w:lvlText w:val="%9."/>
      <w:lvlJc w:val="right"/>
      <w:pPr>
        <w:ind w:left="4339" w:hanging="420"/>
      </w:pPr>
    </w:lvl>
  </w:abstractNum>
  <w:abstractNum w:abstractNumId="6" w15:restartNumberingAfterBreak="0">
    <w:nsid w:val="2B615A44"/>
    <w:multiLevelType w:val="hybridMultilevel"/>
    <w:tmpl w:val="7300663A"/>
    <w:lvl w:ilvl="0" w:tplc="04090017">
      <w:start w:val="1"/>
      <w:numFmt w:val="chineseCountingThousand"/>
      <w:lvlText w:val="(%1)"/>
      <w:lvlJc w:val="left"/>
      <w:pPr>
        <w:ind w:left="915" w:hanging="420"/>
      </w:p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7" w15:restartNumberingAfterBreak="0">
    <w:nsid w:val="2EDB3AA1"/>
    <w:multiLevelType w:val="hybridMultilevel"/>
    <w:tmpl w:val="5EB80C8C"/>
    <w:lvl w:ilvl="0" w:tplc="058E5214">
      <w:start w:val="1"/>
      <w:numFmt w:val="decimalEnclosedCircle"/>
      <w:lvlText w:val="%1"/>
      <w:lvlJc w:val="left"/>
      <w:pPr>
        <w:ind w:left="720" w:hanging="360"/>
      </w:pPr>
      <w:rPr>
        <w:rFonts w:eastAsia="宋体" w:hint="default"/>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C6B634F"/>
    <w:multiLevelType w:val="hybridMultilevel"/>
    <w:tmpl w:val="6D889D1C"/>
    <w:lvl w:ilvl="0" w:tplc="024467F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6801AF"/>
    <w:multiLevelType w:val="hybridMultilevel"/>
    <w:tmpl w:val="77068006"/>
    <w:lvl w:ilvl="0" w:tplc="0B727E6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185270F"/>
    <w:multiLevelType w:val="hybridMultilevel"/>
    <w:tmpl w:val="4F6E8EA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5463011"/>
    <w:multiLevelType w:val="hybridMultilevel"/>
    <w:tmpl w:val="D862DF88"/>
    <w:lvl w:ilvl="0" w:tplc="FCAE4D56">
      <w:start w:val="1"/>
      <w:numFmt w:val="bullet"/>
      <w:lvlText w:val=""/>
      <w:lvlJc w:val="left"/>
      <w:pPr>
        <w:ind w:left="915" w:hanging="420"/>
      </w:pPr>
      <w:rPr>
        <w:rFonts w:ascii="Wingdings" w:hAnsi="Wingdings" w:hint="default"/>
        <w:color w:val="auto"/>
      </w:rPr>
    </w:lvl>
    <w:lvl w:ilvl="1" w:tplc="04090003" w:tentative="1">
      <w:start w:val="1"/>
      <w:numFmt w:val="bullet"/>
      <w:lvlText w:val=""/>
      <w:lvlJc w:val="left"/>
      <w:pPr>
        <w:ind w:left="1335" w:hanging="420"/>
      </w:pPr>
      <w:rPr>
        <w:rFonts w:ascii="Wingdings" w:hAnsi="Wingdings" w:hint="default"/>
      </w:rPr>
    </w:lvl>
    <w:lvl w:ilvl="2" w:tplc="04090005" w:tentative="1">
      <w:start w:val="1"/>
      <w:numFmt w:val="bullet"/>
      <w:lvlText w:val=""/>
      <w:lvlJc w:val="left"/>
      <w:pPr>
        <w:ind w:left="1755" w:hanging="420"/>
      </w:pPr>
      <w:rPr>
        <w:rFonts w:ascii="Wingdings" w:hAnsi="Wingdings" w:hint="default"/>
      </w:rPr>
    </w:lvl>
    <w:lvl w:ilvl="3" w:tplc="04090001" w:tentative="1">
      <w:start w:val="1"/>
      <w:numFmt w:val="bullet"/>
      <w:lvlText w:val=""/>
      <w:lvlJc w:val="left"/>
      <w:pPr>
        <w:ind w:left="2175" w:hanging="420"/>
      </w:pPr>
      <w:rPr>
        <w:rFonts w:ascii="Wingdings" w:hAnsi="Wingdings" w:hint="default"/>
      </w:rPr>
    </w:lvl>
    <w:lvl w:ilvl="4" w:tplc="04090003" w:tentative="1">
      <w:start w:val="1"/>
      <w:numFmt w:val="bullet"/>
      <w:lvlText w:val=""/>
      <w:lvlJc w:val="left"/>
      <w:pPr>
        <w:ind w:left="2595" w:hanging="420"/>
      </w:pPr>
      <w:rPr>
        <w:rFonts w:ascii="Wingdings" w:hAnsi="Wingdings" w:hint="default"/>
      </w:rPr>
    </w:lvl>
    <w:lvl w:ilvl="5" w:tplc="04090005" w:tentative="1">
      <w:start w:val="1"/>
      <w:numFmt w:val="bullet"/>
      <w:lvlText w:val=""/>
      <w:lvlJc w:val="left"/>
      <w:pPr>
        <w:ind w:left="3015" w:hanging="420"/>
      </w:pPr>
      <w:rPr>
        <w:rFonts w:ascii="Wingdings" w:hAnsi="Wingdings" w:hint="default"/>
      </w:rPr>
    </w:lvl>
    <w:lvl w:ilvl="6" w:tplc="04090001" w:tentative="1">
      <w:start w:val="1"/>
      <w:numFmt w:val="bullet"/>
      <w:lvlText w:val=""/>
      <w:lvlJc w:val="left"/>
      <w:pPr>
        <w:ind w:left="3435" w:hanging="420"/>
      </w:pPr>
      <w:rPr>
        <w:rFonts w:ascii="Wingdings" w:hAnsi="Wingdings" w:hint="default"/>
      </w:rPr>
    </w:lvl>
    <w:lvl w:ilvl="7" w:tplc="04090003" w:tentative="1">
      <w:start w:val="1"/>
      <w:numFmt w:val="bullet"/>
      <w:lvlText w:val=""/>
      <w:lvlJc w:val="left"/>
      <w:pPr>
        <w:ind w:left="3855" w:hanging="420"/>
      </w:pPr>
      <w:rPr>
        <w:rFonts w:ascii="Wingdings" w:hAnsi="Wingdings" w:hint="default"/>
      </w:rPr>
    </w:lvl>
    <w:lvl w:ilvl="8" w:tplc="04090005" w:tentative="1">
      <w:start w:val="1"/>
      <w:numFmt w:val="bullet"/>
      <w:lvlText w:val=""/>
      <w:lvlJc w:val="left"/>
      <w:pPr>
        <w:ind w:left="4275" w:hanging="420"/>
      </w:pPr>
      <w:rPr>
        <w:rFonts w:ascii="Wingdings" w:hAnsi="Wingdings" w:hint="default"/>
      </w:rPr>
    </w:lvl>
  </w:abstractNum>
  <w:abstractNum w:abstractNumId="12" w15:restartNumberingAfterBreak="0">
    <w:nsid w:val="6B1B414F"/>
    <w:multiLevelType w:val="hybridMultilevel"/>
    <w:tmpl w:val="1DF22114"/>
    <w:lvl w:ilvl="0" w:tplc="E33887FA">
      <w:start w:val="1"/>
      <w:numFmt w:val="decimalEnclosedCircle"/>
      <w:lvlText w:val="%1"/>
      <w:lvlJc w:val="left"/>
      <w:pPr>
        <w:ind w:left="360" w:hanging="360"/>
      </w:pPr>
      <w:rPr>
        <w:rFonts w:eastAsia="宋体"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1"/>
  </w:num>
  <w:num w:numId="4">
    <w:abstractNumId w:val="8"/>
  </w:num>
  <w:num w:numId="5">
    <w:abstractNumId w:val="5"/>
  </w:num>
  <w:num w:numId="6">
    <w:abstractNumId w:val="3"/>
  </w:num>
  <w:num w:numId="7">
    <w:abstractNumId w:val="10"/>
  </w:num>
  <w:num w:numId="8">
    <w:abstractNumId w:val="4"/>
  </w:num>
  <w:num w:numId="9">
    <w:abstractNumId w:val="2"/>
  </w:num>
  <w:num w:numId="10">
    <w:abstractNumId w:val="12"/>
  </w:num>
  <w:num w:numId="11">
    <w:abstractNumId w:val="7"/>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149"/>
    <w:rsid w:val="0000164A"/>
    <w:rsid w:val="00002831"/>
    <w:rsid w:val="00002D7C"/>
    <w:rsid w:val="000067F0"/>
    <w:rsid w:val="000108C5"/>
    <w:rsid w:val="000116BE"/>
    <w:rsid w:val="000141B5"/>
    <w:rsid w:val="0001432C"/>
    <w:rsid w:val="000164C1"/>
    <w:rsid w:val="00017A61"/>
    <w:rsid w:val="000315EB"/>
    <w:rsid w:val="00035A24"/>
    <w:rsid w:val="00040DC8"/>
    <w:rsid w:val="00041CE7"/>
    <w:rsid w:val="00043421"/>
    <w:rsid w:val="0004359E"/>
    <w:rsid w:val="0004714B"/>
    <w:rsid w:val="00054360"/>
    <w:rsid w:val="00056CD1"/>
    <w:rsid w:val="000578D1"/>
    <w:rsid w:val="00061703"/>
    <w:rsid w:val="0007492C"/>
    <w:rsid w:val="000752BC"/>
    <w:rsid w:val="000805A6"/>
    <w:rsid w:val="00081DF7"/>
    <w:rsid w:val="00082B35"/>
    <w:rsid w:val="00087086"/>
    <w:rsid w:val="00093ED3"/>
    <w:rsid w:val="00094EC0"/>
    <w:rsid w:val="00094FF8"/>
    <w:rsid w:val="000A3A35"/>
    <w:rsid w:val="000A6814"/>
    <w:rsid w:val="000B0DD3"/>
    <w:rsid w:val="000B4789"/>
    <w:rsid w:val="000C7A97"/>
    <w:rsid w:val="000D12A1"/>
    <w:rsid w:val="000D6DD5"/>
    <w:rsid w:val="000E246D"/>
    <w:rsid w:val="000E3244"/>
    <w:rsid w:val="000E3D4C"/>
    <w:rsid w:val="000E420B"/>
    <w:rsid w:val="000E4380"/>
    <w:rsid w:val="000F33FE"/>
    <w:rsid w:val="000F673B"/>
    <w:rsid w:val="00102AC3"/>
    <w:rsid w:val="00105025"/>
    <w:rsid w:val="001051D9"/>
    <w:rsid w:val="0010625A"/>
    <w:rsid w:val="0011110D"/>
    <w:rsid w:val="001217D7"/>
    <w:rsid w:val="00123A51"/>
    <w:rsid w:val="001332CB"/>
    <w:rsid w:val="00133B24"/>
    <w:rsid w:val="00134AFC"/>
    <w:rsid w:val="00143776"/>
    <w:rsid w:val="00144D7F"/>
    <w:rsid w:val="00150CEE"/>
    <w:rsid w:val="0015200E"/>
    <w:rsid w:val="00164B49"/>
    <w:rsid w:val="001653FB"/>
    <w:rsid w:val="0017377B"/>
    <w:rsid w:val="0018219A"/>
    <w:rsid w:val="00182B38"/>
    <w:rsid w:val="0018423E"/>
    <w:rsid w:val="00193FDD"/>
    <w:rsid w:val="001A23FC"/>
    <w:rsid w:val="001A250A"/>
    <w:rsid w:val="001B41AC"/>
    <w:rsid w:val="001B42AA"/>
    <w:rsid w:val="001B6E13"/>
    <w:rsid w:val="001C07BC"/>
    <w:rsid w:val="001C2160"/>
    <w:rsid w:val="001C2E08"/>
    <w:rsid w:val="001D59F9"/>
    <w:rsid w:val="001D66E4"/>
    <w:rsid w:val="001E3213"/>
    <w:rsid w:val="001E6291"/>
    <w:rsid w:val="001E78E0"/>
    <w:rsid w:val="001F5E29"/>
    <w:rsid w:val="001F660B"/>
    <w:rsid w:val="00201FAE"/>
    <w:rsid w:val="0020695B"/>
    <w:rsid w:val="00206E6C"/>
    <w:rsid w:val="00213133"/>
    <w:rsid w:val="0022084F"/>
    <w:rsid w:val="002210DB"/>
    <w:rsid w:val="00222040"/>
    <w:rsid w:val="00226089"/>
    <w:rsid w:val="00227715"/>
    <w:rsid w:val="00230F82"/>
    <w:rsid w:val="00231996"/>
    <w:rsid w:val="002417DC"/>
    <w:rsid w:val="00241E06"/>
    <w:rsid w:val="00256C75"/>
    <w:rsid w:val="00256FD1"/>
    <w:rsid w:val="002608E6"/>
    <w:rsid w:val="00264488"/>
    <w:rsid w:val="0026730F"/>
    <w:rsid w:val="002675C7"/>
    <w:rsid w:val="002724E1"/>
    <w:rsid w:val="00275028"/>
    <w:rsid w:val="002809C4"/>
    <w:rsid w:val="002814B3"/>
    <w:rsid w:val="00285CB0"/>
    <w:rsid w:val="00295E63"/>
    <w:rsid w:val="002A359F"/>
    <w:rsid w:val="002B4BEB"/>
    <w:rsid w:val="002B5712"/>
    <w:rsid w:val="002C2AD3"/>
    <w:rsid w:val="002C38E9"/>
    <w:rsid w:val="002C3FAE"/>
    <w:rsid w:val="002C5EED"/>
    <w:rsid w:val="002C6914"/>
    <w:rsid w:val="002D0DC9"/>
    <w:rsid w:val="002D12BE"/>
    <w:rsid w:val="002D3FF3"/>
    <w:rsid w:val="002D4AB4"/>
    <w:rsid w:val="002E02C1"/>
    <w:rsid w:val="002E2AFE"/>
    <w:rsid w:val="002F05D5"/>
    <w:rsid w:val="002F0BFC"/>
    <w:rsid w:val="002F4C21"/>
    <w:rsid w:val="002F5DFC"/>
    <w:rsid w:val="002F7845"/>
    <w:rsid w:val="002F7BB8"/>
    <w:rsid w:val="002F7C55"/>
    <w:rsid w:val="003002A2"/>
    <w:rsid w:val="00300837"/>
    <w:rsid w:val="00300D1B"/>
    <w:rsid w:val="00301EAE"/>
    <w:rsid w:val="00310FCE"/>
    <w:rsid w:val="00317C58"/>
    <w:rsid w:val="003211BF"/>
    <w:rsid w:val="00330DCF"/>
    <w:rsid w:val="00332CA5"/>
    <w:rsid w:val="003335D5"/>
    <w:rsid w:val="00340057"/>
    <w:rsid w:val="00343200"/>
    <w:rsid w:val="0034771B"/>
    <w:rsid w:val="003530BB"/>
    <w:rsid w:val="00361DD7"/>
    <w:rsid w:val="00371292"/>
    <w:rsid w:val="0037167A"/>
    <w:rsid w:val="00376C11"/>
    <w:rsid w:val="003806E7"/>
    <w:rsid w:val="00384CE5"/>
    <w:rsid w:val="003861F5"/>
    <w:rsid w:val="003866F2"/>
    <w:rsid w:val="00387C1F"/>
    <w:rsid w:val="003919A6"/>
    <w:rsid w:val="00391A9C"/>
    <w:rsid w:val="003A20D9"/>
    <w:rsid w:val="003A3E2E"/>
    <w:rsid w:val="003B074A"/>
    <w:rsid w:val="003B1C6E"/>
    <w:rsid w:val="003B7418"/>
    <w:rsid w:val="003C05DF"/>
    <w:rsid w:val="003D1941"/>
    <w:rsid w:val="003D3FB3"/>
    <w:rsid w:val="003D4C75"/>
    <w:rsid w:val="003D7820"/>
    <w:rsid w:val="003F161C"/>
    <w:rsid w:val="00400090"/>
    <w:rsid w:val="00401BE6"/>
    <w:rsid w:val="004045AD"/>
    <w:rsid w:val="00410B5D"/>
    <w:rsid w:val="004157D6"/>
    <w:rsid w:val="00424133"/>
    <w:rsid w:val="0042552C"/>
    <w:rsid w:val="004259EA"/>
    <w:rsid w:val="004264E6"/>
    <w:rsid w:val="004268DE"/>
    <w:rsid w:val="00427BA1"/>
    <w:rsid w:val="00437CDD"/>
    <w:rsid w:val="004424BA"/>
    <w:rsid w:val="004455F0"/>
    <w:rsid w:val="00453555"/>
    <w:rsid w:val="00453D95"/>
    <w:rsid w:val="004549BE"/>
    <w:rsid w:val="004606EC"/>
    <w:rsid w:val="0046368A"/>
    <w:rsid w:val="004648AB"/>
    <w:rsid w:val="00464DE4"/>
    <w:rsid w:val="004706F0"/>
    <w:rsid w:val="00482CE8"/>
    <w:rsid w:val="00483A15"/>
    <w:rsid w:val="00494632"/>
    <w:rsid w:val="004A026F"/>
    <w:rsid w:val="004A188D"/>
    <w:rsid w:val="004B214D"/>
    <w:rsid w:val="004B4E3C"/>
    <w:rsid w:val="004C5F27"/>
    <w:rsid w:val="004C610F"/>
    <w:rsid w:val="004C649E"/>
    <w:rsid w:val="004C6957"/>
    <w:rsid w:val="004D215E"/>
    <w:rsid w:val="004D37ED"/>
    <w:rsid w:val="004D43CE"/>
    <w:rsid w:val="004D4B85"/>
    <w:rsid w:val="004D4F5A"/>
    <w:rsid w:val="004D6A48"/>
    <w:rsid w:val="004E4B04"/>
    <w:rsid w:val="004E5082"/>
    <w:rsid w:val="004E6C5F"/>
    <w:rsid w:val="004F3DFF"/>
    <w:rsid w:val="004F7A9B"/>
    <w:rsid w:val="004F7E45"/>
    <w:rsid w:val="00506E30"/>
    <w:rsid w:val="00506F92"/>
    <w:rsid w:val="00512AA7"/>
    <w:rsid w:val="00516FDF"/>
    <w:rsid w:val="00517E63"/>
    <w:rsid w:val="005237AF"/>
    <w:rsid w:val="005264F8"/>
    <w:rsid w:val="0052670C"/>
    <w:rsid w:val="00530ED8"/>
    <w:rsid w:val="00532EA4"/>
    <w:rsid w:val="00535014"/>
    <w:rsid w:val="00536001"/>
    <w:rsid w:val="00540C53"/>
    <w:rsid w:val="005419F6"/>
    <w:rsid w:val="00557F54"/>
    <w:rsid w:val="00562195"/>
    <w:rsid w:val="005664BA"/>
    <w:rsid w:val="00566531"/>
    <w:rsid w:val="00567AF0"/>
    <w:rsid w:val="0057440E"/>
    <w:rsid w:val="00574D5E"/>
    <w:rsid w:val="00577B6C"/>
    <w:rsid w:val="00581A97"/>
    <w:rsid w:val="005905ED"/>
    <w:rsid w:val="0059073B"/>
    <w:rsid w:val="0059127C"/>
    <w:rsid w:val="005944D5"/>
    <w:rsid w:val="005960D0"/>
    <w:rsid w:val="005A212F"/>
    <w:rsid w:val="005A2B84"/>
    <w:rsid w:val="005A2CB9"/>
    <w:rsid w:val="005A46C6"/>
    <w:rsid w:val="005A62E4"/>
    <w:rsid w:val="005B3C33"/>
    <w:rsid w:val="005B709D"/>
    <w:rsid w:val="005C704B"/>
    <w:rsid w:val="005D06F2"/>
    <w:rsid w:val="005D330E"/>
    <w:rsid w:val="005E2F07"/>
    <w:rsid w:val="005E57E9"/>
    <w:rsid w:val="005E67E4"/>
    <w:rsid w:val="005E6816"/>
    <w:rsid w:val="005E76F3"/>
    <w:rsid w:val="005F0090"/>
    <w:rsid w:val="005F7DE8"/>
    <w:rsid w:val="00600258"/>
    <w:rsid w:val="00612036"/>
    <w:rsid w:val="00614006"/>
    <w:rsid w:val="006173A0"/>
    <w:rsid w:val="00621763"/>
    <w:rsid w:val="006322D9"/>
    <w:rsid w:val="006456B8"/>
    <w:rsid w:val="00647735"/>
    <w:rsid w:val="00651494"/>
    <w:rsid w:val="0065197B"/>
    <w:rsid w:val="0066426D"/>
    <w:rsid w:val="0067046E"/>
    <w:rsid w:val="00670822"/>
    <w:rsid w:val="0067643B"/>
    <w:rsid w:val="006836E0"/>
    <w:rsid w:val="006919BB"/>
    <w:rsid w:val="00693C0D"/>
    <w:rsid w:val="006A0A42"/>
    <w:rsid w:val="006A74B0"/>
    <w:rsid w:val="006B01B7"/>
    <w:rsid w:val="006B3F4E"/>
    <w:rsid w:val="006B6FE3"/>
    <w:rsid w:val="006C164D"/>
    <w:rsid w:val="006C2DCA"/>
    <w:rsid w:val="006C530D"/>
    <w:rsid w:val="006D0B40"/>
    <w:rsid w:val="006D3780"/>
    <w:rsid w:val="006F47E7"/>
    <w:rsid w:val="00702318"/>
    <w:rsid w:val="00710184"/>
    <w:rsid w:val="00715FD9"/>
    <w:rsid w:val="00717C24"/>
    <w:rsid w:val="0072541E"/>
    <w:rsid w:val="00726BF8"/>
    <w:rsid w:val="0073284D"/>
    <w:rsid w:val="00733267"/>
    <w:rsid w:val="0073725F"/>
    <w:rsid w:val="007411CC"/>
    <w:rsid w:val="00754C70"/>
    <w:rsid w:val="00757844"/>
    <w:rsid w:val="00757AB5"/>
    <w:rsid w:val="00770EFF"/>
    <w:rsid w:val="00772286"/>
    <w:rsid w:val="00774A19"/>
    <w:rsid w:val="00776245"/>
    <w:rsid w:val="007842F0"/>
    <w:rsid w:val="00785738"/>
    <w:rsid w:val="00786D91"/>
    <w:rsid w:val="007873F6"/>
    <w:rsid w:val="007900A6"/>
    <w:rsid w:val="00792DD5"/>
    <w:rsid w:val="00792F2F"/>
    <w:rsid w:val="00797260"/>
    <w:rsid w:val="007A1563"/>
    <w:rsid w:val="007A2FC9"/>
    <w:rsid w:val="007B0000"/>
    <w:rsid w:val="007B11A6"/>
    <w:rsid w:val="007B3333"/>
    <w:rsid w:val="007C5501"/>
    <w:rsid w:val="007E0E12"/>
    <w:rsid w:val="007E201B"/>
    <w:rsid w:val="007E5984"/>
    <w:rsid w:val="007F17A0"/>
    <w:rsid w:val="007F4E28"/>
    <w:rsid w:val="008001EF"/>
    <w:rsid w:val="00800931"/>
    <w:rsid w:val="00800F6B"/>
    <w:rsid w:val="00805825"/>
    <w:rsid w:val="00805AFA"/>
    <w:rsid w:val="008063E4"/>
    <w:rsid w:val="00807034"/>
    <w:rsid w:val="00813063"/>
    <w:rsid w:val="0081578F"/>
    <w:rsid w:val="008200BA"/>
    <w:rsid w:val="00822572"/>
    <w:rsid w:val="008227AF"/>
    <w:rsid w:val="00823B66"/>
    <w:rsid w:val="0082467D"/>
    <w:rsid w:val="00832447"/>
    <w:rsid w:val="00834E9E"/>
    <w:rsid w:val="00836FDD"/>
    <w:rsid w:val="00840096"/>
    <w:rsid w:val="0084309C"/>
    <w:rsid w:val="008527D6"/>
    <w:rsid w:val="00861ADD"/>
    <w:rsid w:val="0086463A"/>
    <w:rsid w:val="00870DA7"/>
    <w:rsid w:val="0087247D"/>
    <w:rsid w:val="0087493C"/>
    <w:rsid w:val="00874E5F"/>
    <w:rsid w:val="00882A0C"/>
    <w:rsid w:val="0088587A"/>
    <w:rsid w:val="0089259E"/>
    <w:rsid w:val="008A1E6C"/>
    <w:rsid w:val="008A34DC"/>
    <w:rsid w:val="008A49A1"/>
    <w:rsid w:val="008B3D78"/>
    <w:rsid w:val="008C15A2"/>
    <w:rsid w:val="008D4133"/>
    <w:rsid w:val="008E3D41"/>
    <w:rsid w:val="009043AD"/>
    <w:rsid w:val="00904423"/>
    <w:rsid w:val="00907994"/>
    <w:rsid w:val="00907D95"/>
    <w:rsid w:val="009164DB"/>
    <w:rsid w:val="009169C4"/>
    <w:rsid w:val="009301CF"/>
    <w:rsid w:val="00931FFA"/>
    <w:rsid w:val="009342F0"/>
    <w:rsid w:val="00934FF6"/>
    <w:rsid w:val="009357CC"/>
    <w:rsid w:val="00942173"/>
    <w:rsid w:val="009427DB"/>
    <w:rsid w:val="00942E36"/>
    <w:rsid w:val="00953F2A"/>
    <w:rsid w:val="009570A6"/>
    <w:rsid w:val="00962CE4"/>
    <w:rsid w:val="00970BF5"/>
    <w:rsid w:val="0097220C"/>
    <w:rsid w:val="00972CD5"/>
    <w:rsid w:val="00974FC2"/>
    <w:rsid w:val="009777DC"/>
    <w:rsid w:val="0098209E"/>
    <w:rsid w:val="0098721A"/>
    <w:rsid w:val="0099335A"/>
    <w:rsid w:val="00993ED3"/>
    <w:rsid w:val="00996122"/>
    <w:rsid w:val="0099721D"/>
    <w:rsid w:val="009A1041"/>
    <w:rsid w:val="009A6574"/>
    <w:rsid w:val="009C12F0"/>
    <w:rsid w:val="009C3A41"/>
    <w:rsid w:val="009D4FAD"/>
    <w:rsid w:val="009D6EF9"/>
    <w:rsid w:val="009D7477"/>
    <w:rsid w:val="009E01E8"/>
    <w:rsid w:val="009E6A99"/>
    <w:rsid w:val="009F30A3"/>
    <w:rsid w:val="00A0020F"/>
    <w:rsid w:val="00A00FFF"/>
    <w:rsid w:val="00A03578"/>
    <w:rsid w:val="00A0451C"/>
    <w:rsid w:val="00A05130"/>
    <w:rsid w:val="00A06336"/>
    <w:rsid w:val="00A06DA0"/>
    <w:rsid w:val="00A07B49"/>
    <w:rsid w:val="00A1005C"/>
    <w:rsid w:val="00A11C9C"/>
    <w:rsid w:val="00A11D79"/>
    <w:rsid w:val="00A1477B"/>
    <w:rsid w:val="00A158D0"/>
    <w:rsid w:val="00A16296"/>
    <w:rsid w:val="00A27AC7"/>
    <w:rsid w:val="00A36FA3"/>
    <w:rsid w:val="00A44894"/>
    <w:rsid w:val="00A4588A"/>
    <w:rsid w:val="00A5085F"/>
    <w:rsid w:val="00A5447E"/>
    <w:rsid w:val="00A564B1"/>
    <w:rsid w:val="00A600EB"/>
    <w:rsid w:val="00A610AC"/>
    <w:rsid w:val="00A619C5"/>
    <w:rsid w:val="00A645CA"/>
    <w:rsid w:val="00A64944"/>
    <w:rsid w:val="00A66B6C"/>
    <w:rsid w:val="00A717BC"/>
    <w:rsid w:val="00A756D3"/>
    <w:rsid w:val="00A762FC"/>
    <w:rsid w:val="00A834B8"/>
    <w:rsid w:val="00A84512"/>
    <w:rsid w:val="00A84722"/>
    <w:rsid w:val="00A85CC4"/>
    <w:rsid w:val="00A90E10"/>
    <w:rsid w:val="00A96F4D"/>
    <w:rsid w:val="00AA77F3"/>
    <w:rsid w:val="00AB0AF6"/>
    <w:rsid w:val="00AB1CC4"/>
    <w:rsid w:val="00AB6FFC"/>
    <w:rsid w:val="00AC01AE"/>
    <w:rsid w:val="00AC1947"/>
    <w:rsid w:val="00AC21FA"/>
    <w:rsid w:val="00AC2A00"/>
    <w:rsid w:val="00AC598B"/>
    <w:rsid w:val="00AC771E"/>
    <w:rsid w:val="00AE5874"/>
    <w:rsid w:val="00AF03C9"/>
    <w:rsid w:val="00AF30B3"/>
    <w:rsid w:val="00B04B67"/>
    <w:rsid w:val="00B05625"/>
    <w:rsid w:val="00B0702E"/>
    <w:rsid w:val="00B07FD8"/>
    <w:rsid w:val="00B116F3"/>
    <w:rsid w:val="00B16F1C"/>
    <w:rsid w:val="00B20850"/>
    <w:rsid w:val="00B20BA1"/>
    <w:rsid w:val="00B21A08"/>
    <w:rsid w:val="00B23498"/>
    <w:rsid w:val="00B24BA5"/>
    <w:rsid w:val="00B2521C"/>
    <w:rsid w:val="00B27CFB"/>
    <w:rsid w:val="00B32D76"/>
    <w:rsid w:val="00B349D0"/>
    <w:rsid w:val="00B34DC5"/>
    <w:rsid w:val="00B50A04"/>
    <w:rsid w:val="00B51F35"/>
    <w:rsid w:val="00B57091"/>
    <w:rsid w:val="00B62ED1"/>
    <w:rsid w:val="00B70DC2"/>
    <w:rsid w:val="00B76FC6"/>
    <w:rsid w:val="00B80C81"/>
    <w:rsid w:val="00B81018"/>
    <w:rsid w:val="00B8365F"/>
    <w:rsid w:val="00B87172"/>
    <w:rsid w:val="00B936A3"/>
    <w:rsid w:val="00B95EA3"/>
    <w:rsid w:val="00B964BE"/>
    <w:rsid w:val="00B9662F"/>
    <w:rsid w:val="00BA00EE"/>
    <w:rsid w:val="00BA70CA"/>
    <w:rsid w:val="00BB16EA"/>
    <w:rsid w:val="00BC322B"/>
    <w:rsid w:val="00BC58ED"/>
    <w:rsid w:val="00BD1074"/>
    <w:rsid w:val="00BD160F"/>
    <w:rsid w:val="00BD24E4"/>
    <w:rsid w:val="00BD484A"/>
    <w:rsid w:val="00BD583C"/>
    <w:rsid w:val="00BD5AE0"/>
    <w:rsid w:val="00BD6E6D"/>
    <w:rsid w:val="00BD7726"/>
    <w:rsid w:val="00BE7371"/>
    <w:rsid w:val="00BF1098"/>
    <w:rsid w:val="00BF11F6"/>
    <w:rsid w:val="00BF2756"/>
    <w:rsid w:val="00BF3E28"/>
    <w:rsid w:val="00BF6B11"/>
    <w:rsid w:val="00C049B1"/>
    <w:rsid w:val="00C04AD0"/>
    <w:rsid w:val="00C054BB"/>
    <w:rsid w:val="00C421E1"/>
    <w:rsid w:val="00C45FD2"/>
    <w:rsid w:val="00C50AE6"/>
    <w:rsid w:val="00C56FC8"/>
    <w:rsid w:val="00C608BA"/>
    <w:rsid w:val="00C63BC8"/>
    <w:rsid w:val="00C64E7F"/>
    <w:rsid w:val="00C65BAC"/>
    <w:rsid w:val="00C65F7C"/>
    <w:rsid w:val="00C66D18"/>
    <w:rsid w:val="00C82C9D"/>
    <w:rsid w:val="00C85C2A"/>
    <w:rsid w:val="00C912A1"/>
    <w:rsid w:val="00C940AB"/>
    <w:rsid w:val="00C94C92"/>
    <w:rsid w:val="00C9752F"/>
    <w:rsid w:val="00CA02E5"/>
    <w:rsid w:val="00CA4B3A"/>
    <w:rsid w:val="00CB0D26"/>
    <w:rsid w:val="00CB3B8D"/>
    <w:rsid w:val="00CB3BFB"/>
    <w:rsid w:val="00CB7EF8"/>
    <w:rsid w:val="00CC0C4E"/>
    <w:rsid w:val="00CC10BB"/>
    <w:rsid w:val="00CC50EC"/>
    <w:rsid w:val="00CC6B00"/>
    <w:rsid w:val="00CD4F25"/>
    <w:rsid w:val="00CE1819"/>
    <w:rsid w:val="00CE184B"/>
    <w:rsid w:val="00CE3890"/>
    <w:rsid w:val="00CE38EB"/>
    <w:rsid w:val="00CE66E3"/>
    <w:rsid w:val="00CF1777"/>
    <w:rsid w:val="00CF5851"/>
    <w:rsid w:val="00CF745D"/>
    <w:rsid w:val="00D079C1"/>
    <w:rsid w:val="00D1006E"/>
    <w:rsid w:val="00D1475A"/>
    <w:rsid w:val="00D15514"/>
    <w:rsid w:val="00D1690D"/>
    <w:rsid w:val="00D1764F"/>
    <w:rsid w:val="00D2148C"/>
    <w:rsid w:val="00D26F28"/>
    <w:rsid w:val="00D34C2D"/>
    <w:rsid w:val="00D36B2A"/>
    <w:rsid w:val="00D41897"/>
    <w:rsid w:val="00D41C42"/>
    <w:rsid w:val="00D43225"/>
    <w:rsid w:val="00D477FE"/>
    <w:rsid w:val="00D50549"/>
    <w:rsid w:val="00D532AB"/>
    <w:rsid w:val="00D5348A"/>
    <w:rsid w:val="00D60A0B"/>
    <w:rsid w:val="00D62405"/>
    <w:rsid w:val="00D6668D"/>
    <w:rsid w:val="00D70A2A"/>
    <w:rsid w:val="00D72B8F"/>
    <w:rsid w:val="00D74149"/>
    <w:rsid w:val="00D74F81"/>
    <w:rsid w:val="00D760AF"/>
    <w:rsid w:val="00D760E8"/>
    <w:rsid w:val="00D82C86"/>
    <w:rsid w:val="00D835A4"/>
    <w:rsid w:val="00D87906"/>
    <w:rsid w:val="00D969E1"/>
    <w:rsid w:val="00D970F8"/>
    <w:rsid w:val="00D97229"/>
    <w:rsid w:val="00DA3F35"/>
    <w:rsid w:val="00DB57E0"/>
    <w:rsid w:val="00DB7409"/>
    <w:rsid w:val="00DC1ACD"/>
    <w:rsid w:val="00DC52F5"/>
    <w:rsid w:val="00DC5BDA"/>
    <w:rsid w:val="00DD2883"/>
    <w:rsid w:val="00DD5346"/>
    <w:rsid w:val="00DD59DE"/>
    <w:rsid w:val="00DD65D3"/>
    <w:rsid w:val="00DD757C"/>
    <w:rsid w:val="00DE0DAA"/>
    <w:rsid w:val="00DE11E2"/>
    <w:rsid w:val="00DE21C3"/>
    <w:rsid w:val="00DE501E"/>
    <w:rsid w:val="00DE6BBE"/>
    <w:rsid w:val="00DF2060"/>
    <w:rsid w:val="00DF3332"/>
    <w:rsid w:val="00DF4483"/>
    <w:rsid w:val="00DF778D"/>
    <w:rsid w:val="00E03413"/>
    <w:rsid w:val="00E03DA3"/>
    <w:rsid w:val="00E126FC"/>
    <w:rsid w:val="00E21077"/>
    <w:rsid w:val="00E33F76"/>
    <w:rsid w:val="00E41151"/>
    <w:rsid w:val="00E44E38"/>
    <w:rsid w:val="00E4590E"/>
    <w:rsid w:val="00E46AF3"/>
    <w:rsid w:val="00E46E81"/>
    <w:rsid w:val="00E518DA"/>
    <w:rsid w:val="00E573DB"/>
    <w:rsid w:val="00E753A3"/>
    <w:rsid w:val="00E76BE7"/>
    <w:rsid w:val="00E77D12"/>
    <w:rsid w:val="00E839EF"/>
    <w:rsid w:val="00E8511C"/>
    <w:rsid w:val="00E93991"/>
    <w:rsid w:val="00E9450C"/>
    <w:rsid w:val="00E9487D"/>
    <w:rsid w:val="00E95CEC"/>
    <w:rsid w:val="00EA45A6"/>
    <w:rsid w:val="00EA70BA"/>
    <w:rsid w:val="00EB1E9B"/>
    <w:rsid w:val="00EB3431"/>
    <w:rsid w:val="00EB4ED8"/>
    <w:rsid w:val="00EB7D92"/>
    <w:rsid w:val="00EC117B"/>
    <w:rsid w:val="00EC2CBE"/>
    <w:rsid w:val="00ED113D"/>
    <w:rsid w:val="00ED13A5"/>
    <w:rsid w:val="00ED4162"/>
    <w:rsid w:val="00ED5BB8"/>
    <w:rsid w:val="00EE1056"/>
    <w:rsid w:val="00EE12E6"/>
    <w:rsid w:val="00EE60BD"/>
    <w:rsid w:val="00EF574C"/>
    <w:rsid w:val="00F00BE3"/>
    <w:rsid w:val="00F01A97"/>
    <w:rsid w:val="00F11FE4"/>
    <w:rsid w:val="00F12179"/>
    <w:rsid w:val="00F14918"/>
    <w:rsid w:val="00F25767"/>
    <w:rsid w:val="00F2637B"/>
    <w:rsid w:val="00F40B6E"/>
    <w:rsid w:val="00F42575"/>
    <w:rsid w:val="00F45421"/>
    <w:rsid w:val="00F640D5"/>
    <w:rsid w:val="00F6749F"/>
    <w:rsid w:val="00F713C6"/>
    <w:rsid w:val="00F72B9D"/>
    <w:rsid w:val="00F80297"/>
    <w:rsid w:val="00F81613"/>
    <w:rsid w:val="00F86863"/>
    <w:rsid w:val="00F95AC8"/>
    <w:rsid w:val="00F96203"/>
    <w:rsid w:val="00F97A54"/>
    <w:rsid w:val="00FA082F"/>
    <w:rsid w:val="00FA1721"/>
    <w:rsid w:val="00FA22DF"/>
    <w:rsid w:val="00FB05E1"/>
    <w:rsid w:val="00FC6419"/>
    <w:rsid w:val="00FC7D31"/>
    <w:rsid w:val="00FD1373"/>
    <w:rsid w:val="00FD7A40"/>
    <w:rsid w:val="00FE0016"/>
    <w:rsid w:val="00FE22A5"/>
    <w:rsid w:val="00FE2F30"/>
    <w:rsid w:val="00FE5958"/>
    <w:rsid w:val="00FE59EE"/>
    <w:rsid w:val="00FF0CB8"/>
    <w:rsid w:val="00FF0FBD"/>
    <w:rsid w:val="00FF2673"/>
    <w:rsid w:val="00FF2F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2FEC82E9-EE5E-4F3B-AC61-7702DB03D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4149"/>
    <w:pPr>
      <w:widowControl w:val="0"/>
      <w:jc w:val="both"/>
    </w:pPr>
    <w:rPr>
      <w:rFonts w:ascii="Times New Roman" w:eastAsia="宋体" w:hAnsi="Times New Roman"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12F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C12F0"/>
    <w:rPr>
      <w:rFonts w:ascii="Times New Roman" w:eastAsia="宋体" w:hAnsi="Times New Roman" w:cs="Times New Roman"/>
      <w:sz w:val="18"/>
      <w:szCs w:val="18"/>
    </w:rPr>
  </w:style>
  <w:style w:type="paragraph" w:styleId="a5">
    <w:name w:val="footer"/>
    <w:basedOn w:val="a"/>
    <w:link w:val="a6"/>
    <w:uiPriority w:val="99"/>
    <w:unhideWhenUsed/>
    <w:rsid w:val="009C12F0"/>
    <w:pPr>
      <w:tabs>
        <w:tab w:val="center" w:pos="4153"/>
        <w:tab w:val="right" w:pos="8306"/>
      </w:tabs>
      <w:snapToGrid w:val="0"/>
      <w:jc w:val="left"/>
    </w:pPr>
    <w:rPr>
      <w:sz w:val="18"/>
      <w:szCs w:val="18"/>
    </w:rPr>
  </w:style>
  <w:style w:type="character" w:customStyle="1" w:styleId="a6">
    <w:name w:val="页脚 字符"/>
    <w:basedOn w:val="a0"/>
    <w:link w:val="a5"/>
    <w:uiPriority w:val="99"/>
    <w:rsid w:val="009C12F0"/>
    <w:rPr>
      <w:rFonts w:ascii="Times New Roman" w:eastAsia="宋体" w:hAnsi="Times New Roman" w:cs="Times New Roman"/>
      <w:sz w:val="18"/>
      <w:szCs w:val="18"/>
    </w:rPr>
  </w:style>
  <w:style w:type="paragraph" w:styleId="a7">
    <w:name w:val="Balloon Text"/>
    <w:basedOn w:val="a"/>
    <w:link w:val="a8"/>
    <w:uiPriority w:val="99"/>
    <w:semiHidden/>
    <w:unhideWhenUsed/>
    <w:rsid w:val="00E41151"/>
    <w:rPr>
      <w:sz w:val="18"/>
      <w:szCs w:val="18"/>
    </w:rPr>
  </w:style>
  <w:style w:type="character" w:customStyle="1" w:styleId="a8">
    <w:name w:val="批注框文本 字符"/>
    <w:basedOn w:val="a0"/>
    <w:link w:val="a7"/>
    <w:uiPriority w:val="99"/>
    <w:semiHidden/>
    <w:rsid w:val="00E41151"/>
    <w:rPr>
      <w:rFonts w:ascii="Times New Roman" w:eastAsia="宋体" w:hAnsi="Times New Roman" w:cs="Times New Roman"/>
      <w:sz w:val="18"/>
      <w:szCs w:val="18"/>
    </w:rPr>
  </w:style>
  <w:style w:type="character" w:styleId="a9">
    <w:name w:val="Placeholder Text"/>
    <w:basedOn w:val="a0"/>
    <w:uiPriority w:val="99"/>
    <w:semiHidden/>
    <w:rsid w:val="00AA77F3"/>
    <w:rPr>
      <w:color w:val="808080"/>
    </w:rPr>
  </w:style>
  <w:style w:type="paragraph" w:styleId="aa">
    <w:name w:val="List Paragraph"/>
    <w:basedOn w:val="a"/>
    <w:uiPriority w:val="34"/>
    <w:qFormat/>
    <w:rsid w:val="00227715"/>
    <w:pPr>
      <w:ind w:firstLineChars="200" w:firstLine="420"/>
    </w:pPr>
  </w:style>
  <w:style w:type="table" w:styleId="ab">
    <w:name w:val="Table Grid"/>
    <w:basedOn w:val="a1"/>
    <w:uiPriority w:val="59"/>
    <w:rsid w:val="00D26F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F7845"/>
    <w:rPr>
      <w:rFonts w:ascii="TimesNewRoman" w:hAnsi="TimesNewRoman" w:hint="default"/>
      <w:b w:val="0"/>
      <w:bCs w:val="0"/>
      <w:i w:val="0"/>
      <w:iCs w:val="0"/>
      <w:color w:val="000000"/>
      <w:sz w:val="22"/>
      <w:szCs w:val="22"/>
    </w:rPr>
  </w:style>
  <w:style w:type="character" w:styleId="ac">
    <w:name w:val="Hyperlink"/>
    <w:rsid w:val="0098209E"/>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image" Target="media/image142.wmf"/><Relationship Id="rId21" Type="http://schemas.openxmlformats.org/officeDocument/2006/relationships/image" Target="media/image8.wmf"/><Relationship Id="rId63" Type="http://schemas.openxmlformats.org/officeDocument/2006/relationships/oleObject" Target="embeddings/oleObject30.bin"/><Relationship Id="rId159" Type="http://schemas.openxmlformats.org/officeDocument/2006/relationships/oleObject" Target="embeddings/oleObject80.bin"/><Relationship Id="rId170" Type="http://schemas.openxmlformats.org/officeDocument/2006/relationships/image" Target="media/image78.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oleObject" Target="embeddings/oleObject13.bin"/><Relationship Id="rId74" Type="http://schemas.openxmlformats.org/officeDocument/2006/relationships/image" Target="media/image32.wmf"/><Relationship Id="rId128" Type="http://schemas.openxmlformats.org/officeDocument/2006/relationships/image" Target="media/image57.wmf"/><Relationship Id="rId5" Type="http://schemas.openxmlformats.org/officeDocument/2006/relationships/webSettings" Target="webSettings.xml"/><Relationship Id="rId181" Type="http://schemas.openxmlformats.org/officeDocument/2006/relationships/image" Target="media/image83.wmf"/><Relationship Id="rId237" Type="http://schemas.openxmlformats.org/officeDocument/2006/relationships/oleObject" Target="embeddings/oleObject120.bin"/><Relationship Id="rId279" Type="http://schemas.openxmlformats.org/officeDocument/2006/relationships/oleObject" Target="embeddings/oleObject141.bin"/><Relationship Id="rId43" Type="http://schemas.openxmlformats.org/officeDocument/2006/relationships/image" Target="media/image17.wmf"/><Relationship Id="rId139" Type="http://schemas.openxmlformats.org/officeDocument/2006/relationships/oleObject" Target="embeddings/oleObject70.bin"/><Relationship Id="rId290" Type="http://schemas.openxmlformats.org/officeDocument/2006/relationships/image" Target="media/image137.jpeg"/><Relationship Id="rId304" Type="http://schemas.openxmlformats.org/officeDocument/2006/relationships/image" Target="media/image145.wmf"/><Relationship Id="rId85" Type="http://schemas.openxmlformats.org/officeDocument/2006/relationships/image" Target="media/image36.wmf"/><Relationship Id="rId150" Type="http://schemas.openxmlformats.org/officeDocument/2006/relationships/image" Target="media/image68.wmf"/><Relationship Id="rId192" Type="http://schemas.openxmlformats.org/officeDocument/2006/relationships/oleObject" Target="embeddings/oleObject97.bin"/><Relationship Id="rId206" Type="http://schemas.openxmlformats.org/officeDocument/2006/relationships/oleObject" Target="embeddings/oleObject105.bin"/><Relationship Id="rId248" Type="http://schemas.openxmlformats.org/officeDocument/2006/relationships/image" Target="media/image116.wmf"/><Relationship Id="rId12" Type="http://schemas.openxmlformats.org/officeDocument/2006/relationships/oleObject" Target="embeddings/oleObject2.bin"/><Relationship Id="rId108" Type="http://schemas.openxmlformats.org/officeDocument/2006/relationships/image" Target="media/image47.wmf"/><Relationship Id="rId315" Type="http://schemas.openxmlformats.org/officeDocument/2006/relationships/fontTable" Target="fontTable.xml"/><Relationship Id="rId54" Type="http://schemas.openxmlformats.org/officeDocument/2006/relationships/image" Target="media/image22.wmf"/><Relationship Id="rId96" Type="http://schemas.openxmlformats.org/officeDocument/2006/relationships/oleObject" Target="embeddings/oleObject48.bin"/><Relationship Id="rId161" Type="http://schemas.openxmlformats.org/officeDocument/2006/relationships/oleObject" Target="embeddings/oleObject81.bin"/><Relationship Id="rId217" Type="http://schemas.openxmlformats.org/officeDocument/2006/relationships/image" Target="media/image100.wmf"/><Relationship Id="rId259" Type="http://schemas.openxmlformats.org/officeDocument/2006/relationships/oleObject" Target="embeddings/oleObject131.bin"/><Relationship Id="rId23" Type="http://schemas.openxmlformats.org/officeDocument/2006/relationships/image" Target="media/image9.wmf"/><Relationship Id="rId119" Type="http://schemas.openxmlformats.org/officeDocument/2006/relationships/oleObject" Target="embeddings/oleObject60.bin"/><Relationship Id="rId270" Type="http://schemas.openxmlformats.org/officeDocument/2006/relationships/image" Target="media/image127.wmf"/><Relationship Id="rId65" Type="http://schemas.openxmlformats.org/officeDocument/2006/relationships/oleObject" Target="embeddings/oleObject31.bin"/><Relationship Id="rId130" Type="http://schemas.openxmlformats.org/officeDocument/2006/relationships/image" Target="media/image58.wmf"/><Relationship Id="rId172" Type="http://schemas.openxmlformats.org/officeDocument/2006/relationships/image" Target="media/image79.wmf"/><Relationship Id="rId193" Type="http://schemas.openxmlformats.org/officeDocument/2006/relationships/image" Target="media/image89.wmf"/><Relationship Id="rId207" Type="http://schemas.openxmlformats.org/officeDocument/2006/relationships/image" Target="media/image95.wmf"/><Relationship Id="rId228" Type="http://schemas.openxmlformats.org/officeDocument/2006/relationships/image" Target="media/image106.wmf"/><Relationship Id="rId249" Type="http://schemas.openxmlformats.org/officeDocument/2006/relationships/oleObject" Target="embeddings/oleObject126.bin"/><Relationship Id="rId13" Type="http://schemas.openxmlformats.org/officeDocument/2006/relationships/image" Target="media/image4.wmf"/><Relationship Id="rId109" Type="http://schemas.openxmlformats.org/officeDocument/2006/relationships/oleObject" Target="embeddings/oleObject55.bin"/><Relationship Id="rId260" Type="http://schemas.openxmlformats.org/officeDocument/2006/relationships/image" Target="media/image122.wmf"/><Relationship Id="rId281" Type="http://schemas.openxmlformats.org/officeDocument/2006/relationships/oleObject" Target="embeddings/oleObject142.bin"/><Relationship Id="rId316" Type="http://schemas.openxmlformats.org/officeDocument/2006/relationships/theme" Target="theme/theme1.xml"/><Relationship Id="rId34" Type="http://schemas.openxmlformats.org/officeDocument/2006/relationships/oleObject" Target="embeddings/oleObject14.bin"/><Relationship Id="rId55" Type="http://schemas.openxmlformats.org/officeDocument/2006/relationships/oleObject" Target="embeddings/oleObject26.bin"/><Relationship Id="rId76" Type="http://schemas.openxmlformats.org/officeDocument/2006/relationships/image" Target="media/image33.wmf"/><Relationship Id="rId97" Type="http://schemas.openxmlformats.org/officeDocument/2006/relationships/oleObject" Target="embeddings/oleObject49.bin"/><Relationship Id="rId120" Type="http://schemas.openxmlformats.org/officeDocument/2006/relationships/image" Target="media/image53.wmf"/><Relationship Id="rId141" Type="http://schemas.openxmlformats.org/officeDocument/2006/relationships/oleObject" Target="embeddings/oleObject71.bin"/><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image" Target="media/image84.wmf"/><Relationship Id="rId218" Type="http://schemas.openxmlformats.org/officeDocument/2006/relationships/oleObject" Target="embeddings/oleObject111.bin"/><Relationship Id="rId239" Type="http://schemas.openxmlformats.org/officeDocument/2006/relationships/oleObject" Target="embeddings/oleObject121.bin"/><Relationship Id="rId250" Type="http://schemas.openxmlformats.org/officeDocument/2006/relationships/image" Target="media/image117.wmf"/><Relationship Id="rId271" Type="http://schemas.openxmlformats.org/officeDocument/2006/relationships/oleObject" Target="embeddings/oleObject137.bin"/><Relationship Id="rId292" Type="http://schemas.openxmlformats.org/officeDocument/2006/relationships/oleObject" Target="embeddings/oleObject147.bin"/><Relationship Id="rId306" Type="http://schemas.openxmlformats.org/officeDocument/2006/relationships/image" Target="media/image146.wmf"/><Relationship Id="rId24" Type="http://schemas.openxmlformats.org/officeDocument/2006/relationships/oleObject" Target="embeddings/oleObject8.bin"/><Relationship Id="rId45" Type="http://schemas.openxmlformats.org/officeDocument/2006/relationships/image" Target="media/image18.wmf"/><Relationship Id="rId66" Type="http://schemas.openxmlformats.org/officeDocument/2006/relationships/image" Target="media/image28.wmf"/><Relationship Id="rId87" Type="http://schemas.openxmlformats.org/officeDocument/2006/relationships/image" Target="media/image37.wmf"/><Relationship Id="rId110" Type="http://schemas.openxmlformats.org/officeDocument/2006/relationships/image" Target="media/image48.wmf"/><Relationship Id="rId131" Type="http://schemas.openxmlformats.org/officeDocument/2006/relationships/oleObject" Target="embeddings/oleObject66.bin"/><Relationship Id="rId152" Type="http://schemas.openxmlformats.org/officeDocument/2006/relationships/image" Target="media/image69.wmf"/><Relationship Id="rId173" Type="http://schemas.openxmlformats.org/officeDocument/2006/relationships/oleObject" Target="embeddings/oleObject87.bin"/><Relationship Id="rId194" Type="http://schemas.openxmlformats.org/officeDocument/2006/relationships/oleObject" Target="embeddings/oleObject98.bin"/><Relationship Id="rId208" Type="http://schemas.openxmlformats.org/officeDocument/2006/relationships/oleObject" Target="embeddings/oleObject106.bin"/><Relationship Id="rId229" Type="http://schemas.openxmlformats.org/officeDocument/2006/relationships/oleObject" Target="embeddings/oleObject116.bin"/><Relationship Id="rId240" Type="http://schemas.openxmlformats.org/officeDocument/2006/relationships/image" Target="media/image112.wmf"/><Relationship Id="rId261" Type="http://schemas.openxmlformats.org/officeDocument/2006/relationships/oleObject" Target="embeddings/oleObject132.bin"/><Relationship Id="rId14" Type="http://schemas.openxmlformats.org/officeDocument/2006/relationships/oleObject" Target="embeddings/oleObject3.bin"/><Relationship Id="rId35" Type="http://schemas.openxmlformats.org/officeDocument/2006/relationships/image" Target="media/image14.wmf"/><Relationship Id="rId56" Type="http://schemas.openxmlformats.org/officeDocument/2006/relationships/image" Target="media/image23.wmf"/><Relationship Id="rId77" Type="http://schemas.openxmlformats.org/officeDocument/2006/relationships/oleObject" Target="embeddings/oleObject37.bin"/><Relationship Id="rId100" Type="http://schemas.openxmlformats.org/officeDocument/2006/relationships/image" Target="media/image43.wmf"/><Relationship Id="rId282" Type="http://schemas.openxmlformats.org/officeDocument/2006/relationships/image" Target="media/image133.wmf"/><Relationship Id="rId8" Type="http://schemas.openxmlformats.org/officeDocument/2006/relationships/image" Target="media/image1.wmf"/><Relationship Id="rId98" Type="http://schemas.openxmlformats.org/officeDocument/2006/relationships/image" Target="media/image42.wmf"/><Relationship Id="rId121" Type="http://schemas.openxmlformats.org/officeDocument/2006/relationships/oleObject" Target="embeddings/oleObject61.bin"/><Relationship Id="rId142" Type="http://schemas.openxmlformats.org/officeDocument/2006/relationships/image" Target="media/image64.wmf"/><Relationship Id="rId163" Type="http://schemas.openxmlformats.org/officeDocument/2006/relationships/oleObject" Target="embeddings/oleObject82.bin"/><Relationship Id="rId184" Type="http://schemas.openxmlformats.org/officeDocument/2006/relationships/oleObject" Target="embeddings/oleObject93.bin"/><Relationship Id="rId219" Type="http://schemas.openxmlformats.org/officeDocument/2006/relationships/image" Target="media/image101.jpeg"/><Relationship Id="rId230" Type="http://schemas.openxmlformats.org/officeDocument/2006/relationships/image" Target="media/image107.wmf"/><Relationship Id="rId251" Type="http://schemas.openxmlformats.org/officeDocument/2006/relationships/oleObject" Target="embeddings/oleObject127.bin"/><Relationship Id="rId25" Type="http://schemas.openxmlformats.org/officeDocument/2006/relationships/image" Target="media/image10.wmf"/><Relationship Id="rId46" Type="http://schemas.openxmlformats.org/officeDocument/2006/relationships/oleObject" Target="embeddings/oleObject21.bin"/><Relationship Id="rId67" Type="http://schemas.openxmlformats.org/officeDocument/2006/relationships/oleObject" Target="embeddings/oleObject32.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oleObject" Target="embeddings/oleObject154.bin"/><Relationship Id="rId88" Type="http://schemas.openxmlformats.org/officeDocument/2006/relationships/oleObject" Target="embeddings/oleObject44.bin"/><Relationship Id="rId111" Type="http://schemas.openxmlformats.org/officeDocument/2006/relationships/oleObject" Target="embeddings/oleObject56.bin"/><Relationship Id="rId132" Type="http://schemas.openxmlformats.org/officeDocument/2006/relationships/image" Target="media/image59.wmf"/><Relationship Id="rId153" Type="http://schemas.openxmlformats.org/officeDocument/2006/relationships/oleObject" Target="embeddings/oleObject77.bin"/><Relationship Id="rId174" Type="http://schemas.openxmlformats.org/officeDocument/2006/relationships/image" Target="media/image80.wmf"/><Relationship Id="rId195" Type="http://schemas.openxmlformats.org/officeDocument/2006/relationships/oleObject" Target="embeddings/oleObject99.bin"/><Relationship Id="rId209" Type="http://schemas.openxmlformats.org/officeDocument/2006/relationships/image" Target="media/image96.wmf"/><Relationship Id="rId220" Type="http://schemas.openxmlformats.org/officeDocument/2006/relationships/image" Target="media/image102.wmf"/><Relationship Id="rId241" Type="http://schemas.openxmlformats.org/officeDocument/2006/relationships/oleObject" Target="embeddings/oleObject122.bin"/><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oleObject" Target="embeddings/oleObject27.bin"/><Relationship Id="rId262" Type="http://schemas.openxmlformats.org/officeDocument/2006/relationships/image" Target="media/image123.wmf"/><Relationship Id="rId283" Type="http://schemas.openxmlformats.org/officeDocument/2006/relationships/oleObject" Target="embeddings/oleObject143.bin"/><Relationship Id="rId78" Type="http://schemas.openxmlformats.org/officeDocument/2006/relationships/oleObject" Target="embeddings/oleObject38.bin"/><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image" Target="media/image54.wmf"/><Relationship Id="rId143" Type="http://schemas.openxmlformats.org/officeDocument/2006/relationships/oleObject" Target="embeddings/oleObject72.bin"/><Relationship Id="rId164" Type="http://schemas.openxmlformats.org/officeDocument/2006/relationships/image" Target="media/image75.wmf"/><Relationship Id="rId185" Type="http://schemas.openxmlformats.org/officeDocument/2006/relationships/image" Target="media/image85.wmf"/><Relationship Id="rId9" Type="http://schemas.openxmlformats.org/officeDocument/2006/relationships/oleObject" Target="embeddings/oleObject1.bin"/><Relationship Id="rId210" Type="http://schemas.openxmlformats.org/officeDocument/2006/relationships/oleObject" Target="embeddings/oleObject107.bin"/><Relationship Id="rId26" Type="http://schemas.openxmlformats.org/officeDocument/2006/relationships/oleObject" Target="embeddings/oleObject9.bin"/><Relationship Id="rId231" Type="http://schemas.openxmlformats.org/officeDocument/2006/relationships/oleObject" Target="embeddings/oleObject117.bin"/><Relationship Id="rId252" Type="http://schemas.openxmlformats.org/officeDocument/2006/relationships/image" Target="media/image118.wmf"/><Relationship Id="rId273" Type="http://schemas.openxmlformats.org/officeDocument/2006/relationships/oleObject" Target="embeddings/oleObject138.bin"/><Relationship Id="rId294" Type="http://schemas.openxmlformats.org/officeDocument/2006/relationships/oleObject" Target="embeddings/oleObject148.bin"/><Relationship Id="rId308" Type="http://schemas.openxmlformats.org/officeDocument/2006/relationships/image" Target="media/image147.wmf"/><Relationship Id="rId47" Type="http://schemas.openxmlformats.org/officeDocument/2006/relationships/oleObject" Target="embeddings/oleObject22.bin"/><Relationship Id="rId68" Type="http://schemas.openxmlformats.org/officeDocument/2006/relationships/image" Target="media/image29.wmf"/><Relationship Id="rId89" Type="http://schemas.openxmlformats.org/officeDocument/2006/relationships/image" Target="media/image38.wmf"/><Relationship Id="rId112" Type="http://schemas.openxmlformats.org/officeDocument/2006/relationships/image" Target="media/image49.wmf"/><Relationship Id="rId133" Type="http://schemas.openxmlformats.org/officeDocument/2006/relationships/oleObject" Target="embeddings/oleObject67.bin"/><Relationship Id="rId154" Type="http://schemas.openxmlformats.org/officeDocument/2006/relationships/image" Target="media/image70.wmf"/><Relationship Id="rId175" Type="http://schemas.openxmlformats.org/officeDocument/2006/relationships/oleObject" Target="embeddings/oleObject88.bin"/><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oleObject" Target="embeddings/oleObject4.bin"/><Relationship Id="rId221" Type="http://schemas.openxmlformats.org/officeDocument/2006/relationships/oleObject" Target="embeddings/oleObject112.bin"/><Relationship Id="rId242" Type="http://schemas.openxmlformats.org/officeDocument/2006/relationships/image" Target="media/image113.wmf"/><Relationship Id="rId263" Type="http://schemas.openxmlformats.org/officeDocument/2006/relationships/oleObject" Target="embeddings/oleObject133.bin"/><Relationship Id="rId284" Type="http://schemas.openxmlformats.org/officeDocument/2006/relationships/image" Target="media/image134.wmf"/><Relationship Id="rId37" Type="http://schemas.openxmlformats.org/officeDocument/2006/relationships/oleObject" Target="embeddings/oleObject16.bin"/><Relationship Id="rId58" Type="http://schemas.openxmlformats.org/officeDocument/2006/relationships/image" Target="media/image24.wmf"/><Relationship Id="rId79" Type="http://schemas.openxmlformats.org/officeDocument/2006/relationships/oleObject" Target="embeddings/oleObject39.bin"/><Relationship Id="rId102" Type="http://schemas.openxmlformats.org/officeDocument/2006/relationships/image" Target="media/image44.wmf"/><Relationship Id="rId123" Type="http://schemas.openxmlformats.org/officeDocument/2006/relationships/oleObject" Target="embeddings/oleObject62.bin"/><Relationship Id="rId144" Type="http://schemas.openxmlformats.org/officeDocument/2006/relationships/image" Target="media/image65.wmf"/><Relationship Id="rId90" Type="http://schemas.openxmlformats.org/officeDocument/2006/relationships/oleObject" Target="embeddings/oleObject45.bin"/><Relationship Id="rId165" Type="http://schemas.openxmlformats.org/officeDocument/2006/relationships/oleObject" Target="embeddings/oleObject83.bin"/><Relationship Id="rId186" Type="http://schemas.openxmlformats.org/officeDocument/2006/relationships/oleObject" Target="embeddings/oleObject94.bin"/><Relationship Id="rId211" Type="http://schemas.openxmlformats.org/officeDocument/2006/relationships/image" Target="media/image97.wmf"/><Relationship Id="rId232" Type="http://schemas.openxmlformats.org/officeDocument/2006/relationships/image" Target="media/image108.wmf"/><Relationship Id="rId253" Type="http://schemas.openxmlformats.org/officeDocument/2006/relationships/oleObject" Target="embeddings/oleObject128.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oleObject" Target="embeddings/oleObject155.bin"/><Relationship Id="rId27" Type="http://schemas.openxmlformats.org/officeDocument/2006/relationships/oleObject" Target="embeddings/oleObject10.bin"/><Relationship Id="rId48" Type="http://schemas.openxmlformats.org/officeDocument/2006/relationships/image" Target="media/image19.wmf"/><Relationship Id="rId69" Type="http://schemas.openxmlformats.org/officeDocument/2006/relationships/oleObject" Target="embeddings/oleObject33.bin"/><Relationship Id="rId113" Type="http://schemas.openxmlformats.org/officeDocument/2006/relationships/oleObject" Target="embeddings/oleObject57.bin"/><Relationship Id="rId134" Type="http://schemas.openxmlformats.org/officeDocument/2006/relationships/image" Target="media/image60.wmf"/><Relationship Id="rId80" Type="http://schemas.openxmlformats.org/officeDocument/2006/relationships/oleObject" Target="embeddings/oleObject40.bin"/><Relationship Id="rId155" Type="http://schemas.openxmlformats.org/officeDocument/2006/relationships/oleObject" Target="embeddings/oleObject78.bin"/><Relationship Id="rId176" Type="http://schemas.openxmlformats.org/officeDocument/2006/relationships/image" Target="media/image81.wmf"/><Relationship Id="rId197" Type="http://schemas.openxmlformats.org/officeDocument/2006/relationships/oleObject" Target="embeddings/oleObject100.bin"/><Relationship Id="rId201" Type="http://schemas.openxmlformats.org/officeDocument/2006/relationships/oleObject" Target="embeddings/oleObject102.bin"/><Relationship Id="rId222" Type="http://schemas.openxmlformats.org/officeDocument/2006/relationships/image" Target="media/image103.wmf"/><Relationship Id="rId243" Type="http://schemas.openxmlformats.org/officeDocument/2006/relationships/oleObject" Target="embeddings/oleObject123.bin"/><Relationship Id="rId264" Type="http://schemas.openxmlformats.org/officeDocument/2006/relationships/image" Target="media/image124.wmf"/><Relationship Id="rId285" Type="http://schemas.openxmlformats.org/officeDocument/2006/relationships/oleObject" Target="embeddings/oleObject144.bin"/><Relationship Id="rId17" Type="http://schemas.openxmlformats.org/officeDocument/2006/relationships/image" Target="media/image6.wmf"/><Relationship Id="rId38" Type="http://schemas.openxmlformats.org/officeDocument/2006/relationships/oleObject" Target="embeddings/oleObject17.bin"/><Relationship Id="rId59" Type="http://schemas.openxmlformats.org/officeDocument/2006/relationships/oleObject" Target="embeddings/oleObject28.bin"/><Relationship Id="rId103" Type="http://schemas.openxmlformats.org/officeDocument/2006/relationships/oleObject" Target="embeddings/oleObject52.bin"/><Relationship Id="rId124" Type="http://schemas.openxmlformats.org/officeDocument/2006/relationships/image" Target="media/image55.wmf"/><Relationship Id="rId310" Type="http://schemas.openxmlformats.org/officeDocument/2006/relationships/image" Target="media/image148.wmf"/><Relationship Id="rId70" Type="http://schemas.openxmlformats.org/officeDocument/2006/relationships/image" Target="media/image30.wmf"/><Relationship Id="rId91" Type="http://schemas.openxmlformats.org/officeDocument/2006/relationships/image" Target="media/image39.wmf"/><Relationship Id="rId145" Type="http://schemas.openxmlformats.org/officeDocument/2006/relationships/oleObject" Target="embeddings/oleObject73.bin"/><Relationship Id="rId166" Type="http://schemas.openxmlformats.org/officeDocument/2006/relationships/image" Target="media/image76.wmf"/><Relationship Id="rId187" Type="http://schemas.openxmlformats.org/officeDocument/2006/relationships/image" Target="media/image86.wmf"/><Relationship Id="rId1" Type="http://schemas.openxmlformats.org/officeDocument/2006/relationships/customXml" Target="../customXml/item1.xml"/><Relationship Id="rId212" Type="http://schemas.openxmlformats.org/officeDocument/2006/relationships/oleObject" Target="embeddings/oleObject108.bin"/><Relationship Id="rId233" Type="http://schemas.openxmlformats.org/officeDocument/2006/relationships/oleObject" Target="embeddings/oleObject118.bin"/><Relationship Id="rId254" Type="http://schemas.openxmlformats.org/officeDocument/2006/relationships/image" Target="media/image119.wmf"/><Relationship Id="rId28" Type="http://schemas.openxmlformats.org/officeDocument/2006/relationships/oleObject" Target="embeddings/oleObject11.bin"/><Relationship Id="rId49" Type="http://schemas.openxmlformats.org/officeDocument/2006/relationships/oleObject" Target="embeddings/oleObject23.bin"/><Relationship Id="rId114" Type="http://schemas.openxmlformats.org/officeDocument/2006/relationships/image" Target="media/image50.wmf"/><Relationship Id="rId275" Type="http://schemas.openxmlformats.org/officeDocument/2006/relationships/oleObject" Target="embeddings/oleObject139.bin"/><Relationship Id="rId296" Type="http://schemas.openxmlformats.org/officeDocument/2006/relationships/oleObject" Target="embeddings/oleObject149.bin"/><Relationship Id="rId300" Type="http://schemas.openxmlformats.org/officeDocument/2006/relationships/oleObject" Target="embeddings/oleObject151.bin"/><Relationship Id="rId60" Type="http://schemas.openxmlformats.org/officeDocument/2006/relationships/image" Target="media/image25.wmf"/><Relationship Id="rId81" Type="http://schemas.openxmlformats.org/officeDocument/2006/relationships/image" Target="media/image34.wmf"/><Relationship Id="rId135" Type="http://schemas.openxmlformats.org/officeDocument/2006/relationships/oleObject" Target="embeddings/oleObject68.bin"/><Relationship Id="rId156" Type="http://schemas.openxmlformats.org/officeDocument/2006/relationships/image" Target="media/image71.wmf"/><Relationship Id="rId177" Type="http://schemas.openxmlformats.org/officeDocument/2006/relationships/oleObject" Target="embeddings/oleObject89.bin"/><Relationship Id="rId198" Type="http://schemas.openxmlformats.org/officeDocument/2006/relationships/image" Target="media/image91.wmf"/><Relationship Id="rId202" Type="http://schemas.openxmlformats.org/officeDocument/2006/relationships/oleObject" Target="embeddings/oleObject103.bin"/><Relationship Id="rId223" Type="http://schemas.openxmlformats.org/officeDocument/2006/relationships/oleObject" Target="embeddings/oleObject113.bin"/><Relationship Id="rId244" Type="http://schemas.openxmlformats.org/officeDocument/2006/relationships/image" Target="media/image114.wmf"/><Relationship Id="rId18" Type="http://schemas.openxmlformats.org/officeDocument/2006/relationships/oleObject" Target="embeddings/oleObject5.bin"/><Relationship Id="rId39" Type="http://schemas.openxmlformats.org/officeDocument/2006/relationships/image" Target="media/image15.wmf"/><Relationship Id="rId265" Type="http://schemas.openxmlformats.org/officeDocument/2006/relationships/oleObject" Target="embeddings/oleObject134.bin"/><Relationship Id="rId286" Type="http://schemas.openxmlformats.org/officeDocument/2006/relationships/image" Target="media/image135.wmf"/><Relationship Id="rId50" Type="http://schemas.openxmlformats.org/officeDocument/2006/relationships/image" Target="media/image20.wmf"/><Relationship Id="rId104" Type="http://schemas.openxmlformats.org/officeDocument/2006/relationships/image" Target="media/image45.wmf"/><Relationship Id="rId125" Type="http://schemas.openxmlformats.org/officeDocument/2006/relationships/oleObject" Target="embeddings/oleObject63.bin"/><Relationship Id="rId146" Type="http://schemas.openxmlformats.org/officeDocument/2006/relationships/image" Target="media/image66.wmf"/><Relationship Id="rId167" Type="http://schemas.openxmlformats.org/officeDocument/2006/relationships/oleObject" Target="embeddings/oleObject84.bin"/><Relationship Id="rId188" Type="http://schemas.openxmlformats.org/officeDocument/2006/relationships/oleObject" Target="embeddings/oleObject95.bin"/><Relationship Id="rId311" Type="http://schemas.openxmlformats.org/officeDocument/2006/relationships/oleObject" Target="embeddings/oleObject156.bin"/><Relationship Id="rId71" Type="http://schemas.openxmlformats.org/officeDocument/2006/relationships/oleObject" Target="embeddings/oleObject34.bin"/><Relationship Id="rId92" Type="http://schemas.openxmlformats.org/officeDocument/2006/relationships/oleObject" Target="embeddings/oleObject46.bin"/><Relationship Id="rId213" Type="http://schemas.openxmlformats.org/officeDocument/2006/relationships/image" Target="media/image98.wmf"/><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29.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oleObject" Target="embeddings/oleObject18.bin"/><Relationship Id="rId115" Type="http://schemas.openxmlformats.org/officeDocument/2006/relationships/oleObject" Target="embeddings/oleObject58.bin"/><Relationship Id="rId136" Type="http://schemas.openxmlformats.org/officeDocument/2006/relationships/image" Target="media/image61.wmf"/><Relationship Id="rId157" Type="http://schemas.openxmlformats.org/officeDocument/2006/relationships/oleObject" Target="embeddings/oleObject79.bin"/><Relationship Id="rId178" Type="http://schemas.openxmlformats.org/officeDocument/2006/relationships/image" Target="media/image82.wmf"/><Relationship Id="rId301" Type="http://schemas.openxmlformats.org/officeDocument/2006/relationships/image" Target="media/image143.jpeg"/><Relationship Id="rId61" Type="http://schemas.openxmlformats.org/officeDocument/2006/relationships/oleObject" Target="embeddings/oleObject29.bin"/><Relationship Id="rId82" Type="http://schemas.openxmlformats.org/officeDocument/2006/relationships/oleObject" Target="embeddings/oleObject41.bin"/><Relationship Id="rId199" Type="http://schemas.openxmlformats.org/officeDocument/2006/relationships/oleObject" Target="embeddings/oleObject101.bin"/><Relationship Id="rId203" Type="http://schemas.openxmlformats.org/officeDocument/2006/relationships/image" Target="media/image93.wmf"/><Relationship Id="rId19" Type="http://schemas.openxmlformats.org/officeDocument/2006/relationships/image" Target="media/image7.wmf"/><Relationship Id="rId224" Type="http://schemas.openxmlformats.org/officeDocument/2006/relationships/image" Target="media/image104.wmf"/><Relationship Id="rId245" Type="http://schemas.openxmlformats.org/officeDocument/2006/relationships/oleObject" Target="embeddings/oleObject124.bin"/><Relationship Id="rId266" Type="http://schemas.openxmlformats.org/officeDocument/2006/relationships/image" Target="media/image125.wmf"/><Relationship Id="rId287" Type="http://schemas.openxmlformats.org/officeDocument/2006/relationships/oleObject" Target="embeddings/oleObject145.bin"/><Relationship Id="rId30" Type="http://schemas.openxmlformats.org/officeDocument/2006/relationships/oleObject" Target="embeddings/oleObject12.bin"/><Relationship Id="rId105" Type="http://schemas.openxmlformats.org/officeDocument/2006/relationships/oleObject" Target="embeddings/oleObject53.bin"/><Relationship Id="rId126" Type="http://schemas.openxmlformats.org/officeDocument/2006/relationships/image" Target="media/image56.wmf"/><Relationship Id="rId147" Type="http://schemas.openxmlformats.org/officeDocument/2006/relationships/oleObject" Target="embeddings/oleObject74.bin"/><Relationship Id="rId168" Type="http://schemas.openxmlformats.org/officeDocument/2006/relationships/image" Target="media/image77.wmf"/><Relationship Id="rId312" Type="http://schemas.openxmlformats.org/officeDocument/2006/relationships/image" Target="media/image149.jpeg"/><Relationship Id="rId51" Type="http://schemas.openxmlformats.org/officeDocument/2006/relationships/oleObject" Target="embeddings/oleObject24.bin"/><Relationship Id="rId72" Type="http://schemas.openxmlformats.org/officeDocument/2006/relationships/image" Target="media/image31.wmf"/><Relationship Id="rId93" Type="http://schemas.openxmlformats.org/officeDocument/2006/relationships/image" Target="media/image40.wmf"/><Relationship Id="rId189" Type="http://schemas.openxmlformats.org/officeDocument/2006/relationships/image" Target="media/image87.wmf"/><Relationship Id="rId3" Type="http://schemas.openxmlformats.org/officeDocument/2006/relationships/styles" Target="styles.xml"/><Relationship Id="rId214" Type="http://schemas.openxmlformats.org/officeDocument/2006/relationships/oleObject" Target="embeddings/oleObject109.bin"/><Relationship Id="rId235" Type="http://schemas.openxmlformats.org/officeDocument/2006/relationships/oleObject" Target="embeddings/oleObject119.bin"/><Relationship Id="rId256" Type="http://schemas.openxmlformats.org/officeDocument/2006/relationships/image" Target="media/image120.wmf"/><Relationship Id="rId277" Type="http://schemas.openxmlformats.org/officeDocument/2006/relationships/oleObject" Target="embeddings/oleObject140.bin"/><Relationship Id="rId298" Type="http://schemas.openxmlformats.org/officeDocument/2006/relationships/oleObject" Target="embeddings/oleObject150.bin"/><Relationship Id="rId116" Type="http://schemas.openxmlformats.org/officeDocument/2006/relationships/image" Target="media/image51.wmf"/><Relationship Id="rId137" Type="http://schemas.openxmlformats.org/officeDocument/2006/relationships/oleObject" Target="embeddings/oleObject69.bin"/><Relationship Id="rId158" Type="http://schemas.openxmlformats.org/officeDocument/2006/relationships/image" Target="media/image72.wmf"/><Relationship Id="rId302" Type="http://schemas.openxmlformats.org/officeDocument/2006/relationships/image" Target="media/image144.wmf"/><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image" Target="media/image26.wmf"/><Relationship Id="rId83" Type="http://schemas.openxmlformats.org/officeDocument/2006/relationships/image" Target="media/image35.wmf"/><Relationship Id="rId179" Type="http://schemas.openxmlformats.org/officeDocument/2006/relationships/oleObject" Target="embeddings/oleObject90.bin"/><Relationship Id="rId190" Type="http://schemas.openxmlformats.org/officeDocument/2006/relationships/oleObject" Target="embeddings/oleObject96.bin"/><Relationship Id="rId204" Type="http://schemas.openxmlformats.org/officeDocument/2006/relationships/oleObject" Target="embeddings/oleObject104.bin"/><Relationship Id="rId225" Type="http://schemas.openxmlformats.org/officeDocument/2006/relationships/oleObject" Target="embeddings/oleObject114.bin"/><Relationship Id="rId246" Type="http://schemas.openxmlformats.org/officeDocument/2006/relationships/image" Target="media/image115.wmf"/><Relationship Id="rId267" Type="http://schemas.openxmlformats.org/officeDocument/2006/relationships/oleObject" Target="embeddings/oleObject135.bin"/><Relationship Id="rId288" Type="http://schemas.openxmlformats.org/officeDocument/2006/relationships/image" Target="media/image136.wmf"/><Relationship Id="rId106" Type="http://schemas.openxmlformats.org/officeDocument/2006/relationships/image" Target="media/image46.wmf"/><Relationship Id="rId127" Type="http://schemas.openxmlformats.org/officeDocument/2006/relationships/oleObject" Target="embeddings/oleObject64.bin"/><Relationship Id="rId313" Type="http://schemas.openxmlformats.org/officeDocument/2006/relationships/image" Target="media/image150.jpeg"/><Relationship Id="rId10" Type="http://schemas.openxmlformats.org/officeDocument/2006/relationships/image" Target="media/image2.jpeg"/><Relationship Id="rId31" Type="http://schemas.openxmlformats.org/officeDocument/2006/relationships/image" Target="media/image12.wmf"/><Relationship Id="rId52" Type="http://schemas.openxmlformats.org/officeDocument/2006/relationships/image" Target="media/image21.wmf"/><Relationship Id="rId73" Type="http://schemas.openxmlformats.org/officeDocument/2006/relationships/oleObject" Target="embeddings/oleObject35.bin"/><Relationship Id="rId94" Type="http://schemas.openxmlformats.org/officeDocument/2006/relationships/oleObject" Target="embeddings/oleObject47.bin"/><Relationship Id="rId148" Type="http://schemas.openxmlformats.org/officeDocument/2006/relationships/image" Target="media/image67.wmf"/><Relationship Id="rId169" Type="http://schemas.openxmlformats.org/officeDocument/2006/relationships/oleObject" Target="embeddings/oleObject85.bin"/><Relationship Id="rId4" Type="http://schemas.openxmlformats.org/officeDocument/2006/relationships/settings" Target="settings.xml"/><Relationship Id="rId180" Type="http://schemas.openxmlformats.org/officeDocument/2006/relationships/oleObject" Target="embeddings/oleObject91.bin"/><Relationship Id="rId215" Type="http://schemas.openxmlformats.org/officeDocument/2006/relationships/image" Target="media/image99.wmf"/><Relationship Id="rId236" Type="http://schemas.openxmlformats.org/officeDocument/2006/relationships/image" Target="media/image110.wmf"/><Relationship Id="rId257" Type="http://schemas.openxmlformats.org/officeDocument/2006/relationships/oleObject" Target="embeddings/oleObject130.bin"/><Relationship Id="rId278" Type="http://schemas.openxmlformats.org/officeDocument/2006/relationships/image" Target="media/image131.wmf"/><Relationship Id="rId303" Type="http://schemas.openxmlformats.org/officeDocument/2006/relationships/oleObject" Target="embeddings/oleObject152.bin"/><Relationship Id="rId42" Type="http://schemas.openxmlformats.org/officeDocument/2006/relationships/oleObject" Target="embeddings/oleObject19.bin"/><Relationship Id="rId84" Type="http://schemas.openxmlformats.org/officeDocument/2006/relationships/oleObject" Target="embeddings/oleObject42.bin"/><Relationship Id="rId138" Type="http://schemas.openxmlformats.org/officeDocument/2006/relationships/image" Target="media/image62.wmf"/><Relationship Id="rId191" Type="http://schemas.openxmlformats.org/officeDocument/2006/relationships/image" Target="media/image88.wmf"/><Relationship Id="rId205" Type="http://schemas.openxmlformats.org/officeDocument/2006/relationships/image" Target="media/image94.wmf"/><Relationship Id="rId247" Type="http://schemas.openxmlformats.org/officeDocument/2006/relationships/oleObject" Target="embeddings/oleObject125.bin"/><Relationship Id="rId107" Type="http://schemas.openxmlformats.org/officeDocument/2006/relationships/oleObject" Target="embeddings/oleObject54.bin"/><Relationship Id="rId289" Type="http://schemas.openxmlformats.org/officeDocument/2006/relationships/oleObject" Target="embeddings/oleObject146.bin"/><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5.bin"/><Relationship Id="rId314" Type="http://schemas.openxmlformats.org/officeDocument/2006/relationships/image" Target="media/image151.jpeg"/><Relationship Id="rId95" Type="http://schemas.openxmlformats.org/officeDocument/2006/relationships/image" Target="media/image41.wmf"/><Relationship Id="rId160" Type="http://schemas.openxmlformats.org/officeDocument/2006/relationships/image" Target="media/image73.wmf"/><Relationship Id="rId216" Type="http://schemas.openxmlformats.org/officeDocument/2006/relationships/oleObject" Target="embeddings/oleObject110.bin"/><Relationship Id="rId258" Type="http://schemas.openxmlformats.org/officeDocument/2006/relationships/image" Target="media/image121.wmf"/><Relationship Id="rId22" Type="http://schemas.openxmlformats.org/officeDocument/2006/relationships/oleObject" Target="embeddings/oleObject7.bin"/><Relationship Id="rId64" Type="http://schemas.openxmlformats.org/officeDocument/2006/relationships/image" Target="media/image27.wmf"/><Relationship Id="rId118" Type="http://schemas.openxmlformats.org/officeDocument/2006/relationships/image" Target="media/image52.wmf"/><Relationship Id="rId171" Type="http://schemas.openxmlformats.org/officeDocument/2006/relationships/oleObject" Target="embeddings/oleObject86.bin"/><Relationship Id="rId227" Type="http://schemas.openxmlformats.org/officeDocument/2006/relationships/oleObject" Target="embeddings/oleObject115.bin"/><Relationship Id="rId269" Type="http://schemas.openxmlformats.org/officeDocument/2006/relationships/oleObject" Target="embeddings/oleObject136.bin"/><Relationship Id="rId33" Type="http://schemas.openxmlformats.org/officeDocument/2006/relationships/image" Target="media/image13.wmf"/><Relationship Id="rId129" Type="http://schemas.openxmlformats.org/officeDocument/2006/relationships/oleObject" Target="embeddings/oleObject65.bin"/><Relationship Id="rId280" Type="http://schemas.openxmlformats.org/officeDocument/2006/relationships/image" Target="media/image132.wmf"/><Relationship Id="rId75" Type="http://schemas.openxmlformats.org/officeDocument/2006/relationships/oleObject" Target="embeddings/oleObject36.bin"/><Relationship Id="rId140" Type="http://schemas.openxmlformats.org/officeDocument/2006/relationships/image" Target="media/image63.wmf"/><Relationship Id="rId182" Type="http://schemas.openxmlformats.org/officeDocument/2006/relationships/oleObject" Target="embeddings/oleObject92.bin"/><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oleObject" Target="embeddings/oleObject153.bin"/><Relationship Id="rId44" Type="http://schemas.openxmlformats.org/officeDocument/2006/relationships/oleObject" Target="embeddings/oleObject20.bin"/><Relationship Id="rId86" Type="http://schemas.openxmlformats.org/officeDocument/2006/relationships/oleObject" Target="embeddings/oleObject43.bin"/><Relationship Id="rId151" Type="http://schemas.openxmlformats.org/officeDocument/2006/relationships/oleObject" Target="embeddings/oleObject7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62088-886C-4554-91C9-0D2C2A0BF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21476</TotalTime>
  <Pages>11</Pages>
  <Words>2061</Words>
  <Characters>11748</Characters>
  <Application>Microsoft Office Word</Application>
  <DocSecurity>0</DocSecurity>
  <Lines>97</Lines>
  <Paragraphs>27</Paragraphs>
  <ScaleCrop>false</ScaleCrop>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LJQ</dc:creator>
  <cp:keywords/>
  <dc:description/>
  <cp:lastModifiedBy>Windows 用户</cp:lastModifiedBy>
  <cp:revision>181</cp:revision>
  <cp:lastPrinted>2017-03-30T07:45:00Z</cp:lastPrinted>
  <dcterms:created xsi:type="dcterms:W3CDTF">2017-02-28T01:35:00Z</dcterms:created>
  <dcterms:modified xsi:type="dcterms:W3CDTF">2017-05-17T10:50:00Z</dcterms:modified>
</cp:coreProperties>
</file>